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CC" w:rsidRPr="00C349CE" w:rsidRDefault="004E63F8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7. </w:t>
      </w:r>
      <w:r w:rsidRPr="004E63F8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แนวทางการประเมินผลการสอน และแบบประเมินผลการสอน</w:t>
      </w:r>
    </w:p>
    <w:p w:rsidR="00130A3C" w:rsidRPr="004907B4" w:rsidRDefault="00130A3C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135F4" w:rsidRPr="004B14E5" w:rsidRDefault="00FE6A58" w:rsidP="0061518E">
      <w:pPr>
        <w:spacing w:after="0"/>
        <w:ind w:firstLine="720"/>
        <w:contextualSpacing/>
        <w:jc w:val="both"/>
        <w:rPr>
          <w:rFonts w:ascii="TH SarabunPSK" w:hAnsi="TH SarabunPSK" w:cs="TH SarabunPSK"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ตามที่</w:t>
      </w:r>
      <w:r w:rsidRPr="004B14E5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ได้จัดทำ </w:t>
      </w:r>
      <w:r w:rsidR="006135F4" w:rsidRPr="004B14E5">
        <w:rPr>
          <w:rFonts w:ascii="TH SarabunPSK" w:hAnsi="TH SarabunPSK" w:cs="TH SarabunPSK"/>
          <w:sz w:val="32"/>
          <w:szCs w:val="32"/>
        </w:rPr>
        <w:t>KMUTT Profes</w:t>
      </w:r>
      <w:r w:rsidR="00D5098E" w:rsidRPr="004B14E5">
        <w:rPr>
          <w:rFonts w:ascii="TH SarabunPSK" w:hAnsi="TH SarabunPSK" w:cs="TH SarabunPSK"/>
          <w:sz w:val="32"/>
          <w:szCs w:val="32"/>
        </w:rPr>
        <w:t>sional Standards Framework for Teaching and Supporting L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earning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(</w:t>
      </w:r>
      <w:r w:rsidR="006135F4" w:rsidRPr="004B14E5">
        <w:rPr>
          <w:rFonts w:ascii="TH SarabunPSK" w:hAnsi="TH SarabunPSK" w:cs="TH SarabunPSK"/>
          <w:sz w:val="32"/>
          <w:szCs w:val="32"/>
        </w:rPr>
        <w:t>KMUTT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-</w:t>
      </w:r>
      <w:r w:rsidR="006135F4" w:rsidRPr="004B14E5">
        <w:rPr>
          <w:rFonts w:ascii="TH SarabunPSK" w:hAnsi="TH SarabunPSK" w:cs="TH SarabunPSK"/>
          <w:sz w:val="32"/>
          <w:szCs w:val="32"/>
        </w:rPr>
        <w:t>PSF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) เพื่อเป็นกรอบในการพัฒนาอาจารย์ </w:t>
      </w:r>
      <w:r w:rsidR="00D913B5" w:rsidRPr="004B14E5">
        <w:rPr>
          <w:rFonts w:ascii="TH SarabunPSK" w:hAnsi="TH SarabunPSK" w:cs="TH SarabunPSK"/>
          <w:sz w:val="32"/>
          <w:szCs w:val="32"/>
          <w:cs/>
        </w:rPr>
        <w:t>ซึ่งกำหนดให้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มีมาตรฐานอาจารย์มืออาชีพ 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3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>ด้าน</w:t>
      </w:r>
      <w:r w:rsidR="00933D58" w:rsidRPr="004B14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องค์ความรู้ (</w:t>
      </w:r>
      <w:r w:rsidR="00933D58" w:rsidRPr="004B14E5">
        <w:rPr>
          <w:rFonts w:ascii="TH SarabunPSK" w:hAnsi="TH SarabunPSK" w:cs="TH SarabunPSK"/>
          <w:sz w:val="32"/>
          <w:szCs w:val="32"/>
        </w:rPr>
        <w:t>knowledge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)</w:t>
      </w:r>
      <w:r w:rsidR="00933D58" w:rsidRPr="004B14E5">
        <w:rPr>
          <w:rFonts w:ascii="TH SarabunPSK" w:hAnsi="TH SarabunPSK" w:cs="TH SarabunPSK" w:hint="cs"/>
          <w:sz w:val="32"/>
          <w:szCs w:val="32"/>
          <w:cs/>
        </w:rPr>
        <w:t xml:space="preserve"> สมรรถนะ 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(</w:t>
      </w:r>
      <w:r w:rsidR="00933D58" w:rsidRPr="004B14E5">
        <w:rPr>
          <w:rFonts w:ascii="TH SarabunPSK" w:hAnsi="TH SarabunPSK" w:cs="TH SarabunPSK"/>
          <w:sz w:val="32"/>
          <w:szCs w:val="32"/>
        </w:rPr>
        <w:t>competen</w:t>
      </w:r>
      <w:r w:rsidR="001071E2">
        <w:rPr>
          <w:rFonts w:ascii="TH SarabunPSK" w:hAnsi="TH SarabunPSK" w:cs="TH SarabunPSK"/>
          <w:sz w:val="32"/>
          <w:szCs w:val="32"/>
        </w:rPr>
        <w:t>cies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33D58" w:rsidRPr="004B14E5">
        <w:rPr>
          <w:rFonts w:ascii="TH SarabunPSK" w:hAnsi="TH SarabunPSK" w:cs="TH SarabunPSK" w:hint="cs"/>
          <w:sz w:val="32"/>
          <w:szCs w:val="32"/>
          <w:cs/>
        </w:rPr>
        <w:t xml:space="preserve">และค่านิยม 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>(</w:t>
      </w:r>
      <w:r w:rsidR="00933D58" w:rsidRPr="004B14E5">
        <w:rPr>
          <w:rFonts w:ascii="TH SarabunPSK" w:hAnsi="TH SarabunPSK" w:cs="TH SarabunPSK"/>
          <w:sz w:val="32"/>
          <w:szCs w:val="32"/>
        </w:rPr>
        <w:t>values</w:t>
      </w:r>
      <w:r w:rsidR="00933D58" w:rsidRPr="004B14E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และมีมาตรฐานอาจารย์ 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4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ระดับ คือ </w:t>
      </w:r>
      <w:r w:rsidR="00957ED8" w:rsidRPr="004B14E5">
        <w:rPr>
          <w:rFonts w:ascii="TH SarabunPSK" w:hAnsi="TH SarabunPSK" w:cs="TH SarabunPSK"/>
          <w:sz w:val="32"/>
          <w:szCs w:val="32"/>
        </w:rPr>
        <w:t>Beginner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, Competent, Proficient </w:t>
      </w:r>
      <w:r w:rsidR="006135F4" w:rsidRPr="004B14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6135F4" w:rsidRPr="004B14E5">
        <w:rPr>
          <w:rFonts w:ascii="TH SarabunPSK" w:hAnsi="TH SarabunPSK" w:cs="TH SarabunPSK"/>
          <w:sz w:val="32"/>
          <w:szCs w:val="32"/>
        </w:rPr>
        <w:t xml:space="preserve">Mastery </w:t>
      </w:r>
    </w:p>
    <w:p w:rsidR="0034392A" w:rsidRPr="002167B1" w:rsidRDefault="006135F4" w:rsidP="00130A3C">
      <w:pPr>
        <w:spacing w:after="0"/>
        <w:ind w:firstLine="720"/>
        <w:contextualSpacing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4B14E5">
        <w:rPr>
          <w:rFonts w:ascii="TH SarabunPSK" w:hAnsi="TH SarabunPSK" w:cs="TH SarabunPSK"/>
          <w:sz w:val="32"/>
          <w:szCs w:val="32"/>
          <w:cs/>
        </w:rPr>
        <w:t>เพื่อให้สอดคล้องกับ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หลักเกณฑ์</w:t>
      </w:r>
      <w:r w:rsidRPr="004B14E5">
        <w:rPr>
          <w:rFonts w:ascii="TH SarabunPSK" w:hAnsi="TH SarabunPSK" w:cs="TH SarabunPSK"/>
          <w:sz w:val="32"/>
          <w:szCs w:val="32"/>
          <w:cs/>
        </w:rPr>
        <w:t>แนวทางการประเมินผลการสอน</w:t>
      </w:r>
      <w:r w:rsidR="0064476E" w:rsidRPr="004B14E5">
        <w:rPr>
          <w:rFonts w:ascii="TH SarabunPSK" w:hAnsi="TH SarabunPSK" w:cs="TH SarabunPSK" w:hint="cs"/>
          <w:sz w:val="32"/>
          <w:szCs w:val="32"/>
          <w:cs/>
        </w:rPr>
        <w:t xml:space="preserve"> ซึ่งเป็นข้อกำหนด</w:t>
      </w:r>
      <w:r w:rsidR="009654AC" w:rsidRPr="004B14E5">
        <w:rPr>
          <w:rFonts w:ascii="TH SarabunPSK" w:hAnsi="TH SarabunPSK" w:cs="TH SarabunPSK"/>
          <w:sz w:val="32"/>
          <w:szCs w:val="32"/>
          <w:cs/>
        </w:rPr>
        <w:t>ใน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การขอ</w:t>
      </w:r>
      <w:r w:rsidR="0064476E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ตำแหน่งทางวิชาการ</w:t>
      </w:r>
      <w:r w:rsidR="006447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และสอดคล้องกับแนวทางการส่งเสริม</w:t>
      </w:r>
      <w:r w:rsidR="00D913B5" w:rsidRPr="004907B4">
        <w:rPr>
          <w:rFonts w:ascii="TH SarabunPSK" w:hAnsi="TH SarabunPSK" w:cs="TH SarabunPSK"/>
          <w:sz w:val="32"/>
          <w:szCs w:val="32"/>
          <w:cs/>
        </w:rPr>
        <w:t xml:space="preserve">คุณภาพการจัดการเรียนการสอน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>คณาจารย์ต้องพัฒนาตนเองให้มีสมรรถนะและประสิทธิภาพในการจัดการเรียนการสอน โดยเฉพาะในองค์ประกอบด้านสมรรถนะ (</w:t>
      </w:r>
      <w:r w:rsidR="004C577B">
        <w:rPr>
          <w:rFonts w:ascii="TH SarabunPSK" w:hAnsi="TH SarabunPSK" w:cs="TH SarabunPSK"/>
          <w:sz w:val="32"/>
          <w:szCs w:val="32"/>
        </w:rPr>
        <w:t>competencies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654AC" w:rsidRPr="004907B4">
        <w:rPr>
          <w:rFonts w:ascii="TH SarabunPSK" w:hAnsi="TH SarabunPSK" w:cs="TH SarabunPSK"/>
          <w:sz w:val="32"/>
          <w:szCs w:val="32"/>
        </w:rPr>
        <w:t xml:space="preserve">4 </w:t>
      </w:r>
      <w:r w:rsidR="009654AC" w:rsidRPr="004907B4">
        <w:rPr>
          <w:rFonts w:ascii="TH SarabunPSK" w:hAnsi="TH SarabunPSK" w:cs="TH SarabunPSK"/>
          <w:sz w:val="32"/>
          <w:szCs w:val="32"/>
          <w:cs/>
        </w:rPr>
        <w:t xml:space="preserve">มิติ </w:t>
      </w:r>
    </w:p>
    <w:p w:rsidR="00913EF4" w:rsidRDefault="00913EF4" w:rsidP="00130A3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260F" w:rsidRPr="00EA099F" w:rsidRDefault="005F0971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การเสนอขอประเมินผลการสอน 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2A">
        <w:rPr>
          <w:rFonts w:ascii="TH SarabunPSK" w:hAnsi="TH SarabunPSK" w:cs="TH SarabunPSK"/>
          <w:sz w:val="32"/>
          <w:szCs w:val="32"/>
          <w:cs/>
        </w:rPr>
        <w:t>ผู้ขอ</w:t>
      </w:r>
      <w:r w:rsidR="00A2182A">
        <w:rPr>
          <w:rFonts w:ascii="TH SarabunPSK" w:hAnsi="TH SarabunPSK" w:cs="TH SarabunPSK" w:hint="cs"/>
          <w:sz w:val="32"/>
          <w:szCs w:val="32"/>
          <w:cs/>
        </w:rPr>
        <w:t>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>แจ้งความประสงค์ขอประเมินผลการสอน</w:t>
      </w:r>
      <w:r w:rsidR="00FD2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="002167B1">
        <w:rPr>
          <w:rFonts w:ascii="TH SarabunPSK" w:hAnsi="TH SarabunPSK" w:cs="TH SarabunPSK" w:hint="cs"/>
          <w:sz w:val="32"/>
          <w:szCs w:val="32"/>
          <w:cs/>
        </w:rPr>
        <w:t>ต้นสังกัด</w:t>
      </w:r>
      <w:r w:rsidR="002B39C0" w:rsidRPr="005F0971">
        <w:rPr>
          <w:rFonts w:ascii="TH SarabunPSK" w:hAnsi="TH SarabunPSK" w:cs="TH SarabunPSK"/>
          <w:sz w:val="32"/>
          <w:szCs w:val="32"/>
          <w:cs/>
        </w:rPr>
        <w:t>เมื่อมีความพร้อม</w:t>
      </w:r>
      <w:r w:rsidR="00C870FF" w:rsidRPr="005F09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B39C0" w:rsidRPr="005F0971">
        <w:rPr>
          <w:rFonts w:ascii="TH SarabunPSK" w:hAnsi="TH SarabunPSK" w:cs="TH SarabunPSK"/>
          <w:sz w:val="32"/>
          <w:szCs w:val="32"/>
          <w:cs/>
        </w:rPr>
        <w:t>และ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ถ้า</w:t>
      </w:r>
      <w:r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FD299D" w:rsidRPr="00905E36">
        <w:rPr>
          <w:rFonts w:ascii="TH SarabunPSK" w:hAnsi="TH SarabunPSK" w:cs="TH SarabunPSK"/>
          <w:sz w:val="32"/>
          <w:szCs w:val="32"/>
          <w:cs/>
        </w:rPr>
        <w:t>การประเมินผล</w:t>
      </w:r>
      <w:r w:rsidR="00EA099F">
        <w:rPr>
          <w:rFonts w:ascii="TH SarabunPSK" w:hAnsi="TH SarabunPSK" w:cs="TH SarabunPSK" w:hint="cs"/>
          <w:sz w:val="32"/>
          <w:szCs w:val="32"/>
          <w:cs/>
        </w:rPr>
        <w:t xml:space="preserve">การสอนระดับ </w:t>
      </w:r>
      <w:r w:rsidR="00EA099F">
        <w:rPr>
          <w:rFonts w:ascii="TH SarabunPSK" w:hAnsi="TH SarabunPSK" w:cs="TH SarabunPSK"/>
          <w:sz w:val="32"/>
          <w:szCs w:val="32"/>
        </w:rPr>
        <w:t xml:space="preserve">Beginner </w:t>
      </w:r>
      <w:r w:rsidR="00EA099F">
        <w:rPr>
          <w:rFonts w:ascii="TH SarabunPSK" w:hAnsi="TH SarabunPSK" w:cs="TH SarabunPSK" w:hint="cs"/>
          <w:sz w:val="32"/>
          <w:szCs w:val="32"/>
          <w:cs/>
        </w:rPr>
        <w:t xml:space="preserve">(สำหรับผู้ขอกำหนดตำแหน่งผู้ช่วยศาสตราจารย์) </w:t>
      </w:r>
      <w:r w:rsidRPr="00905E36">
        <w:rPr>
          <w:rFonts w:ascii="TH SarabunPSK" w:hAnsi="TH SarabunPSK" w:cs="TH SarabunPSK"/>
          <w:sz w:val="32"/>
          <w:szCs w:val="32"/>
          <w:cs/>
        </w:rPr>
        <w:t>สามารถนำผล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05E36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2B39C0" w:rsidRPr="00905E36">
        <w:rPr>
          <w:rFonts w:ascii="TH SarabunPSK" w:hAnsi="TH SarabunPSK" w:cs="TH SarabunPSK"/>
          <w:sz w:val="32"/>
          <w:szCs w:val="32"/>
          <w:cs/>
        </w:rPr>
        <w:t xml:space="preserve">มาขอกำหนดตำแหน่งทางวิชาการ </w:t>
      </w:r>
      <w:r w:rsidR="00A2182A" w:rsidRPr="00905E36">
        <w:rPr>
          <w:rFonts w:ascii="TH SarabunPSK" w:hAnsi="TH SarabunPSK" w:cs="TH SarabunPSK" w:hint="cs"/>
          <w:sz w:val="32"/>
          <w:szCs w:val="32"/>
          <w:cs/>
        </w:rPr>
        <w:t xml:space="preserve">ได้ภายในระยะเวลาไม่เกิน </w:t>
      </w:r>
      <w:r w:rsidR="00A2182A" w:rsidRPr="00905E36">
        <w:rPr>
          <w:rFonts w:ascii="TH SarabunPSK" w:hAnsi="TH SarabunPSK" w:cs="TH SarabunPSK"/>
          <w:sz w:val="32"/>
          <w:szCs w:val="32"/>
        </w:rPr>
        <w:t xml:space="preserve">2 </w:t>
      </w:r>
      <w:r w:rsidR="00A2182A" w:rsidRPr="00905E36">
        <w:rPr>
          <w:rFonts w:ascii="TH SarabunPSK" w:hAnsi="TH SarabunPSK" w:cs="TH SarabunPSK" w:hint="cs"/>
          <w:sz w:val="32"/>
          <w:szCs w:val="32"/>
          <w:cs/>
        </w:rPr>
        <w:t>ปี</w:t>
      </w:r>
      <w:r w:rsidR="002167B1" w:rsidRPr="00905E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182A" w:rsidRPr="00905E36">
        <w:rPr>
          <w:rFonts w:ascii="TH SarabunPSK" w:hAnsi="TH SarabunPSK" w:cs="TH SarabunPSK" w:hint="cs"/>
          <w:sz w:val="32"/>
          <w:szCs w:val="32"/>
          <w:cs/>
        </w:rPr>
        <w:t>นับแต่วันที่ผ่านการ</w:t>
      </w:r>
      <w:r w:rsidR="00EA099F">
        <w:rPr>
          <w:rFonts w:ascii="TH SarabunPSK" w:hAnsi="TH SarabunPSK" w:cs="TH SarabunPSK" w:hint="cs"/>
          <w:sz w:val="32"/>
          <w:szCs w:val="32"/>
          <w:cs/>
        </w:rPr>
        <w:t xml:space="preserve">ประเมิน ในกรณีที่ผ่านการประเมินผลการสอนในระดับ </w:t>
      </w:r>
      <w:r w:rsidR="00EA099F">
        <w:rPr>
          <w:rFonts w:ascii="TH SarabunPSK" w:hAnsi="TH SarabunPSK" w:cs="TH SarabunPSK"/>
          <w:sz w:val="32"/>
          <w:szCs w:val="32"/>
        </w:rPr>
        <w:t xml:space="preserve">Competent </w:t>
      </w:r>
      <w:r w:rsidR="00EA099F">
        <w:rPr>
          <w:rFonts w:ascii="TH SarabunPSK" w:hAnsi="TH SarabunPSK" w:cs="TH SarabunPSK" w:hint="cs"/>
          <w:sz w:val="32"/>
          <w:szCs w:val="32"/>
          <w:cs/>
        </w:rPr>
        <w:t>สามารถเก็บผลการประเมินไว้ใช้ในการประเมินผลการสอนได้ ภายในระยะเวลาไม่เกิน 4 ปี ตั้งแต่วันที่ผ่านการประเมิน</w:t>
      </w:r>
    </w:p>
    <w:p w:rsidR="00913EF4" w:rsidRDefault="00913EF4" w:rsidP="00130A3C">
      <w:pPr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39C0" w:rsidRPr="00CA260F" w:rsidRDefault="00DC4AF9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>องค์ประกอบคณะกรรมการประเมิน</w:t>
      </w:r>
      <w:r w:rsidR="00106D16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CA260F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การสอน </w:t>
      </w:r>
      <w:r w:rsidRPr="00CA260F">
        <w:rPr>
          <w:rFonts w:ascii="TH SarabunPSK" w:hAnsi="TH SarabunPSK" w:cs="TH SarabunPSK"/>
          <w:sz w:val="32"/>
          <w:szCs w:val="32"/>
          <w:cs/>
        </w:rPr>
        <w:t>: ประกอบด้วย</w:t>
      </w:r>
    </w:p>
    <w:p w:rsidR="00DC4AF9" w:rsidRPr="004B14E5" w:rsidRDefault="00C23FEA" w:rsidP="00F07B9E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คณบดี/ผอ.สำนัก/ผอ.สถาบัน/รองคณบดีฝ่ายวิชาการ</w:t>
      </w:r>
    </w:p>
    <w:p w:rsidR="00DC4AF9" w:rsidRPr="00FC604D" w:rsidRDefault="004F757F" w:rsidP="00F07B9E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bookmarkStart w:id="0" w:name="_GoBack"/>
      <w:r w:rsidRPr="00FC604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หัวหน้าภาควิชา</w:t>
      </w:r>
      <w:r w:rsidR="00C23FEA" w:rsidRPr="00FC604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หรือเทียบเท่า</w:t>
      </w:r>
      <w:r w:rsidRPr="00FC60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/ประธานสายวิชา/ประธานสาขา</w:t>
      </w:r>
    </w:p>
    <w:bookmarkEnd w:id="0"/>
    <w:p w:rsidR="00DC4AF9" w:rsidRPr="00957ED8" w:rsidRDefault="00C23FEA" w:rsidP="00F07B9E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ผู้แทนคณะทำงานพัฒนาบุคลากรสายวิชาการ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 xml:space="preserve">FD) </w:t>
      </w:r>
      <w:r w:rsidRPr="00C23FEA">
        <w:rPr>
          <w:rFonts w:ascii="TH SarabunPSK" w:hAnsi="TH SarabunPSK" w:cs="TH SarabunPSK"/>
          <w:sz w:val="32"/>
          <w:szCs w:val="32"/>
          <w:cs/>
        </w:rPr>
        <w:t>หรือที่เสนอโดยความเห็นชอบของคณะทำงานพัฒนาบุคลากรสายวิชาการ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>FD)</w:t>
      </w:r>
    </w:p>
    <w:p w:rsidR="00CA260F" w:rsidRDefault="00C23FEA" w:rsidP="00F07B9E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  <w:cs/>
        </w:rPr>
        <w:t>ผู้ทรงคุณวุฒิที่เสนอแต่งตั้งโดยคณะทำงานพัฒนาบุคลากรสายวิชาการ (</w:t>
      </w:r>
      <w:r w:rsidRPr="00C23FEA">
        <w:rPr>
          <w:rFonts w:ascii="TH SarabunPSK" w:hAnsi="TH SarabunPSK" w:cs="TH SarabunPSK"/>
          <w:sz w:val="32"/>
          <w:szCs w:val="32"/>
        </w:rPr>
        <w:t>FD)</w:t>
      </w:r>
      <w:r w:rsidR="00957ED8">
        <w:rPr>
          <w:rFonts w:ascii="TH SarabunPSK" w:hAnsi="TH SarabunPSK" w:cs="TH SarabunPSK"/>
          <w:sz w:val="32"/>
          <w:szCs w:val="32"/>
        </w:rPr>
        <w:t xml:space="preserve"> </w:t>
      </w:r>
    </w:p>
    <w:p w:rsidR="00C23FEA" w:rsidRPr="00C23FEA" w:rsidRDefault="00C23FEA" w:rsidP="00C23FEA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23FEA">
        <w:rPr>
          <w:rFonts w:ascii="TH SarabunPSK" w:hAnsi="TH SarabunPSK" w:cs="TH SarabunPSK"/>
          <w:sz w:val="32"/>
          <w:szCs w:val="32"/>
          <w:u w:val="single"/>
          <w:cs/>
        </w:rPr>
        <w:t xml:space="preserve">หมายเหตุ </w:t>
      </w:r>
    </w:p>
    <w:p w:rsidR="00C23FEA" w:rsidRPr="00F07B9E" w:rsidRDefault="00C23FEA" w:rsidP="00F07B9E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7B9E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การแต่งตั้งคณะกรรมการประเมินผลการสอนลำดับที่ </w:t>
      </w:r>
      <w:r w:rsidRPr="00F07B9E">
        <w:rPr>
          <w:rFonts w:ascii="TH SarabunPSK" w:hAnsi="TH SarabunPSK" w:cs="TH SarabunPSK"/>
          <w:sz w:val="32"/>
          <w:szCs w:val="32"/>
        </w:rPr>
        <w:t>1</w:t>
      </w:r>
      <w:r w:rsidRPr="00F07B9E">
        <w:rPr>
          <w:rFonts w:ascii="TH SarabunPSK" w:hAnsi="TH SarabunPSK" w:cs="TH SarabunPSK"/>
          <w:sz w:val="32"/>
          <w:szCs w:val="32"/>
          <w:cs/>
        </w:rPr>
        <w:t xml:space="preserve"> สำหรับกรณีที่ผู้ขอรับการประเมินผล</w:t>
      </w:r>
      <w:r w:rsidR="0016171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07B9E">
        <w:rPr>
          <w:rFonts w:ascii="TH SarabunPSK" w:hAnsi="TH SarabunPSK" w:cs="TH SarabunPSK"/>
          <w:sz w:val="32"/>
          <w:szCs w:val="32"/>
          <w:cs/>
        </w:rPr>
        <w:t>การสอน เป็นคณบดี/ผอ.สำนัก/ผอ.สถาบัน/รองคณบดีฝ่ายวิชาการ ที่โครงสร้างของหน่วยงานไม่มีผู้บริหารที่เป็นบุคลากรสายวิชาการที่สามารถปฏิบัติหน้าที่แทนคณบดี/ผอ.สำนัก/ผอ.สถาบัน/</w:t>
      </w:r>
      <w:r w:rsidR="0016171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F07B9E">
        <w:rPr>
          <w:rFonts w:ascii="TH SarabunPSK" w:hAnsi="TH SarabunPSK" w:cs="TH SarabunPSK"/>
          <w:sz w:val="32"/>
          <w:szCs w:val="32"/>
          <w:cs/>
        </w:rPr>
        <w:t>รองคณบดีฝ่ายวิชาการ ทำให้คณะกรรมการตามองค์ประกอบไม่ครบ ให้เสนอรองอธิการบดีอาวุโสฝ่ายวิชาการ เป็นประธานกรรมการเพื่อพิจารณาประเมินผลการสอนของผู้ขอกำหนดตำแหน่งทางวิชาการต่อไป</w:t>
      </w:r>
    </w:p>
    <w:p w:rsidR="00C23FEA" w:rsidRPr="00F07B9E" w:rsidRDefault="00C23FEA" w:rsidP="00F07B9E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7B9E">
        <w:rPr>
          <w:rFonts w:ascii="TH SarabunPSK" w:hAnsi="TH SarabunPSK" w:cs="TH SarabunPSK"/>
          <w:sz w:val="32"/>
          <w:szCs w:val="32"/>
          <w:cs/>
        </w:rPr>
        <w:t xml:space="preserve">การแต่งตั้งคณะกรรมการประเมินผลการสอนลำดับที่ </w:t>
      </w:r>
      <w:r w:rsidRPr="00F07B9E">
        <w:rPr>
          <w:rFonts w:ascii="TH SarabunPSK" w:hAnsi="TH SarabunPSK" w:cs="TH SarabunPSK"/>
          <w:sz w:val="32"/>
          <w:szCs w:val="32"/>
        </w:rPr>
        <w:t xml:space="preserve">2 </w:t>
      </w:r>
      <w:r w:rsidRPr="00F07B9E">
        <w:rPr>
          <w:rFonts w:ascii="TH SarabunPSK" w:hAnsi="TH SarabunPSK" w:cs="TH SarabunPSK"/>
          <w:sz w:val="32"/>
          <w:szCs w:val="32"/>
          <w:cs/>
        </w:rPr>
        <w:t xml:space="preserve">หน่วยงานอาจสามารถเสนอให้บุคคลอื่นนอกเหนือจากองค์ประกอบคณะกรรมการประเมินผลการสอน มาร่วมให้ความคิดเห็นได้ ทั้งนี้ หากคณบดีได้เสนอรองคณบดีฝ่ายวิชาการเป็นคณะกรรมการประเมินผลการสอนลำดับที่ </w:t>
      </w:r>
      <w:r w:rsidRPr="00F07B9E">
        <w:rPr>
          <w:rFonts w:ascii="TH SarabunPSK" w:hAnsi="TH SarabunPSK" w:cs="TH SarabunPSK"/>
          <w:sz w:val="32"/>
          <w:szCs w:val="32"/>
        </w:rPr>
        <w:t xml:space="preserve">1 </w:t>
      </w:r>
      <w:r w:rsidRPr="00F07B9E">
        <w:rPr>
          <w:rFonts w:ascii="TH SarabunPSK" w:hAnsi="TH SarabunPSK" w:cs="TH SarabunPSK"/>
          <w:sz w:val="32"/>
          <w:szCs w:val="32"/>
          <w:cs/>
        </w:rPr>
        <w:t>ไปแล้ว คณบดีสามารถมอบหมายรองคณบดีท่านอื่น</w:t>
      </w:r>
      <w:r w:rsidR="00CD3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B9E">
        <w:rPr>
          <w:rFonts w:ascii="TH SarabunPSK" w:hAnsi="TH SarabunPSK" w:cs="TH SarabunPSK"/>
          <w:sz w:val="32"/>
          <w:szCs w:val="32"/>
          <w:cs/>
        </w:rPr>
        <w:t>ๆ ปฏิบัติหน้าที่ได้</w:t>
      </w:r>
    </w:p>
    <w:p w:rsidR="007E3935" w:rsidRPr="00F07B9E" w:rsidRDefault="007E3935" w:rsidP="00F07B9E">
      <w:pPr>
        <w:pStyle w:val="ListParagraph"/>
        <w:numPr>
          <w:ilvl w:val="0"/>
          <w:numId w:val="1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7B9E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การแต่งตั้งคณะกรรมการประเมินผลการสอนลำดับที่ </w:t>
      </w:r>
      <w:r w:rsidRPr="00F07B9E">
        <w:rPr>
          <w:rFonts w:ascii="TH SarabunPSK" w:hAnsi="TH SarabunPSK" w:cs="TH SarabunPSK"/>
          <w:sz w:val="32"/>
          <w:szCs w:val="32"/>
        </w:rPr>
        <w:t>2</w:t>
      </w:r>
      <w:r w:rsidRPr="00F07B9E">
        <w:rPr>
          <w:rFonts w:ascii="TH SarabunPSK" w:hAnsi="TH SarabunPSK" w:cs="TH SarabunPSK"/>
          <w:sz w:val="32"/>
          <w:szCs w:val="32"/>
          <w:cs/>
        </w:rPr>
        <w:t xml:space="preserve"> กรณีที่หน่วยงานนั้น</w:t>
      </w:r>
      <w:r w:rsidR="00CD38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B9E">
        <w:rPr>
          <w:rFonts w:ascii="TH SarabunPSK" w:hAnsi="TH SarabunPSK" w:cs="TH SarabunPSK"/>
          <w:sz w:val="32"/>
          <w:szCs w:val="32"/>
          <w:cs/>
        </w:rPr>
        <w:t>ๆ ไม่มีหัวหน้าภาควิชา คณบดีสามารถมอบหมายรองคณบดีทำหน้าที่แท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นได้</w:t>
      </w:r>
    </w:p>
    <w:p w:rsidR="007E3935" w:rsidRPr="00C23FEA" w:rsidRDefault="007E3935" w:rsidP="00C23FE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0F150B" w:rsidRDefault="00D913B5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เอกสารที่ใช้ในการประเมินผลการสอน</w:t>
      </w:r>
      <w:r w:rsidR="00D065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0F150B" w:rsidRDefault="00D913B5" w:rsidP="00E1059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F150B">
        <w:rPr>
          <w:rFonts w:ascii="TH SarabunPSK" w:hAnsi="TH SarabunPSK" w:cs="TH SarabunPSK"/>
          <w:sz w:val="32"/>
          <w:szCs w:val="32"/>
          <w:cs/>
        </w:rPr>
        <w:t>เอกสาร</w:t>
      </w:r>
      <w:r w:rsidR="000F150B" w:rsidRPr="000F150B">
        <w:rPr>
          <w:rFonts w:ascii="TH SarabunPSK" w:hAnsi="TH SarabunPSK" w:cs="TH SarabunPSK" w:hint="cs"/>
          <w:sz w:val="32"/>
          <w:szCs w:val="32"/>
          <w:cs/>
        </w:rPr>
        <w:t>ประกอบการสอน (สำหรับการขอกำหนดตำแหน่งผู้ช่วยศาสตราจารย์) หรือเอกสารคำสอน (สำหรับการขอกำหนดตำแหน่งรองศาสตราจารย์และศาสตราจารย์)</w:t>
      </w:r>
    </w:p>
    <w:p w:rsidR="000F150B" w:rsidRDefault="000F150B" w:rsidP="00E1059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แบบประเมินของนักศึกษา</w:t>
      </w:r>
    </w:p>
    <w:p w:rsidR="000F150B" w:rsidRDefault="000F150B" w:rsidP="00E1059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F150B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</w:t>
      </w:r>
      <w:r>
        <w:rPr>
          <w:rFonts w:ascii="TH SarabunPSK" w:hAnsi="TH SarabunPSK" w:cs="TH SarabunPSK" w:hint="cs"/>
          <w:sz w:val="32"/>
          <w:szCs w:val="32"/>
          <w:cs/>
        </w:rPr>
        <w:t>ของคณะกรรมการประเมินผลการสอน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F150B">
        <w:rPr>
          <w:rFonts w:ascii="TH SarabunPSK" w:hAnsi="TH SarabunPSK" w:cs="TH SarabunPSK"/>
          <w:sz w:val="32"/>
          <w:szCs w:val="32"/>
          <w:cs/>
        </w:rPr>
        <w:t>(</w:t>
      </w:r>
      <w:r w:rsidRPr="000F150B">
        <w:rPr>
          <w:rFonts w:ascii="TH SarabunPSK" w:hAnsi="TH SarabunPSK" w:cs="TH SarabunPSK"/>
          <w:sz w:val="32"/>
          <w:szCs w:val="32"/>
        </w:rPr>
        <w:t>peer</w:t>
      </w:r>
      <w:r w:rsidRPr="000F150B">
        <w:rPr>
          <w:rFonts w:ascii="TH SarabunPSK" w:hAnsi="TH SarabunPSK" w:cs="TH SarabunPSK"/>
          <w:sz w:val="32"/>
          <w:szCs w:val="32"/>
          <w:cs/>
        </w:rPr>
        <w:t>/</w:t>
      </w:r>
      <w:r w:rsidRPr="000F150B">
        <w:rPr>
          <w:rFonts w:ascii="TH SarabunPSK" w:hAnsi="TH SarabunPSK" w:cs="TH SarabunPSK"/>
          <w:sz w:val="32"/>
          <w:szCs w:val="32"/>
        </w:rPr>
        <w:t>mentor review documents</w:t>
      </w:r>
      <w:r w:rsidRPr="000F150B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6A18AF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 ฯ </w:t>
      </w:r>
      <w:r>
        <w:rPr>
          <w:rFonts w:ascii="TH SarabunPSK" w:hAnsi="TH SarabunPSK" w:cs="TH SarabunPSK" w:hint="cs"/>
          <w:sz w:val="32"/>
          <w:szCs w:val="32"/>
          <w:cs/>
        </w:rPr>
        <w:t>อาจขอเข้าไปสังเกตการสอนได้</w:t>
      </w:r>
    </w:p>
    <w:p w:rsidR="00D065E6" w:rsidRDefault="000F150B" w:rsidP="00E10598">
      <w:pPr>
        <w:pStyle w:val="ListParagraph"/>
        <w:numPr>
          <w:ilvl w:val="0"/>
          <w:numId w:val="7"/>
        </w:numPr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0F150B">
        <w:rPr>
          <w:rFonts w:ascii="TH SarabunPSK" w:hAnsi="TH SarabunPSK" w:cs="TH SarabunPSK" w:hint="cs"/>
          <w:sz w:val="32"/>
          <w:szCs w:val="32"/>
          <w:cs/>
        </w:rPr>
        <w:t xml:space="preserve">เอกสารอื่น ๆ ที่เกี่ยวข้อง (ถ้ามี) เช่น </w:t>
      </w:r>
      <w:r w:rsidRPr="000F150B">
        <w:rPr>
          <w:rFonts w:ascii="TH SarabunPSK" w:hAnsi="TH SarabunPSK" w:cs="TH SarabunPSK"/>
          <w:sz w:val="32"/>
          <w:szCs w:val="32"/>
        </w:rPr>
        <w:t xml:space="preserve">multimedia </w:t>
      </w:r>
      <w:r w:rsidR="00DF12BB">
        <w:rPr>
          <w:rFonts w:ascii="TH SarabunPSK" w:hAnsi="TH SarabunPSK" w:cs="TH SarabunPSK" w:hint="cs"/>
          <w:sz w:val="32"/>
          <w:szCs w:val="32"/>
          <w:cs/>
        </w:rPr>
        <w:t>ชนิดต่าง ๆ</w:t>
      </w:r>
    </w:p>
    <w:p w:rsidR="00913EF4" w:rsidRDefault="00913EF4" w:rsidP="00E10598">
      <w:pPr>
        <w:pStyle w:val="ListParagraph"/>
        <w:spacing w:after="0" w:line="240" w:lineRule="auto"/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</w:p>
    <w:p w:rsidR="0058167B" w:rsidRDefault="0058167B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07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การเทียบระดับสมรรถนะเพื่อการขอกำหนดตำแหน่งวิชาการ </w:t>
      </w:r>
      <w:r w:rsidRPr="004907B4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</w:p>
    <w:p w:rsidR="005A6E5A" w:rsidRPr="004907B4" w:rsidRDefault="005A6E5A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</w:p>
    <w:p w:rsidR="00287A81" w:rsidRPr="00F07B9E" w:rsidRDefault="00DF12BB" w:rsidP="00F07B9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07B9E">
        <w:rPr>
          <w:rFonts w:ascii="TH SarabunPSK" w:hAnsi="TH SarabunPSK" w:cs="TH SarabunPSK" w:hint="cs"/>
          <w:sz w:val="32"/>
          <w:szCs w:val="32"/>
          <w:cs/>
        </w:rPr>
        <w:t xml:space="preserve">คณาจารย์หรือผู้ขอกำหนดตำแหน่งทางวิชาการระดับผู้ช่วยศาสตราจารย์ จะต้องผ่านการประเมินผลการสอนในระดับ </w:t>
      </w:r>
      <w:r w:rsidRPr="00F07B9E">
        <w:rPr>
          <w:rFonts w:ascii="TH SarabunPSK" w:hAnsi="TH SarabunPSK" w:cs="TH SarabunPSK"/>
          <w:sz w:val="32"/>
          <w:szCs w:val="32"/>
        </w:rPr>
        <w:t xml:space="preserve">beginner </w:t>
      </w:r>
      <w:r w:rsidR="00D065E6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ซึ่งต้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>องมีสมรรถนะ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167B" w:rsidRPr="00F07B9E">
        <w:rPr>
          <w:rFonts w:ascii="TH SarabunPSK" w:hAnsi="TH SarabunPSK" w:cs="TH SarabunPSK"/>
          <w:sz w:val="32"/>
          <w:szCs w:val="32"/>
        </w:rPr>
        <w:t xml:space="preserve">A1 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CD1DAB" w:rsidRPr="00F07B9E">
        <w:rPr>
          <w:rFonts w:ascii="TH SarabunPSK" w:hAnsi="TH SarabunPSK" w:cs="TH SarabunPSK"/>
          <w:sz w:val="32"/>
          <w:szCs w:val="32"/>
        </w:rPr>
        <w:t>c</w:t>
      </w:r>
      <w:r w:rsidR="0058167B" w:rsidRPr="00F07B9E">
        <w:rPr>
          <w:rFonts w:ascii="TH SarabunPSK" w:hAnsi="TH SarabunPSK" w:cs="TH SarabunPSK"/>
          <w:sz w:val="32"/>
          <w:szCs w:val="32"/>
        </w:rPr>
        <w:t>ourse design and planning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มี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>ความสามารถในการออกแบบและเช</w:t>
      </w:r>
      <w:r w:rsidR="00431B05" w:rsidRPr="00F07B9E">
        <w:rPr>
          <w:rFonts w:ascii="TH SarabunPSK" w:hAnsi="TH SarabunPSK" w:cs="TH SarabunPSK" w:hint="cs"/>
          <w:sz w:val="32"/>
          <w:szCs w:val="32"/>
          <w:cs/>
        </w:rPr>
        <w:t>ื่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อมต่อองค์ความรู้ได้ที่ระดับ </w:t>
      </w:r>
      <w:r w:rsidR="0058167B" w:rsidRPr="00F07B9E">
        <w:rPr>
          <w:rFonts w:ascii="TH SarabunPSK" w:hAnsi="TH SarabunPSK" w:cs="TH SarabunPSK"/>
          <w:sz w:val="32"/>
          <w:szCs w:val="32"/>
        </w:rPr>
        <w:t>A1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-</w:t>
      </w:r>
      <w:r w:rsidR="0058167B" w:rsidRPr="00F07B9E">
        <w:rPr>
          <w:rFonts w:ascii="TH SarabunPSK" w:hAnsi="TH SarabunPSK" w:cs="TH SarabunPSK"/>
          <w:sz w:val="32"/>
          <w:szCs w:val="32"/>
        </w:rPr>
        <w:t xml:space="preserve">1 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58167B" w:rsidRPr="00F07B9E">
        <w:rPr>
          <w:rFonts w:ascii="TH SarabunPSK" w:hAnsi="TH SarabunPSK" w:cs="TH SarabunPSK"/>
          <w:sz w:val="32"/>
          <w:szCs w:val="32"/>
        </w:rPr>
        <w:t>design course structure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โดยสามารถออกแบบแผนการเรียนการสอน 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58167B" w:rsidRPr="00F07B9E">
        <w:rPr>
          <w:rFonts w:ascii="TH SarabunPSK" w:hAnsi="TH SarabunPSK" w:cs="TH SarabunPSK"/>
          <w:sz w:val="32"/>
          <w:szCs w:val="32"/>
        </w:rPr>
        <w:t>syllabus</w:t>
      </w:r>
      <w:r w:rsidR="0058167B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 เข้าใจในวิชาที่สอนอย่างดี</w:t>
      </w:r>
      <w:r w:rsidR="004F1E84" w:rsidRPr="00F07B9E">
        <w:rPr>
          <w:rFonts w:ascii="TH SarabunPSK" w:hAnsi="TH SarabunPSK" w:cs="TH SarabunPSK" w:hint="cs"/>
          <w:sz w:val="32"/>
          <w:szCs w:val="32"/>
          <w:cs/>
        </w:rPr>
        <w:t>ทั้งภาค</w:t>
      </w:r>
      <w:r w:rsidR="001E52C5" w:rsidRPr="00F07B9E">
        <w:rPr>
          <w:rFonts w:ascii="TH SarabunPSK" w:hAnsi="TH SarabunPSK" w:cs="TH SarabunPSK" w:hint="cs"/>
          <w:sz w:val="32"/>
          <w:szCs w:val="32"/>
          <w:cs/>
        </w:rPr>
        <w:t>ทฤษฎีและปฏิบัติ</w:t>
      </w:r>
      <w:r w:rsidR="0058167B" w:rsidRPr="00F07B9E"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1E52C5" w:rsidRPr="00F07B9E">
        <w:rPr>
          <w:rFonts w:ascii="TH SarabunPSK" w:hAnsi="TH SarabunPSK" w:cs="TH SarabunPSK" w:hint="cs"/>
          <w:sz w:val="32"/>
          <w:szCs w:val="32"/>
          <w:cs/>
        </w:rPr>
        <w:t>ศิลปะหรือจิตวิทยาในการสอน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>ที่ทำให้เกิดผลดีต่อการเรียนการสอน</w:t>
      </w:r>
      <w:r w:rsidR="001E52C5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52C5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1E52C5" w:rsidRPr="00F07B9E">
        <w:rPr>
          <w:rFonts w:ascii="TH SarabunPSK" w:hAnsi="TH SarabunPSK" w:cs="TH SarabunPSK"/>
          <w:sz w:val="32"/>
          <w:szCs w:val="32"/>
        </w:rPr>
        <w:t>pedagogy</w:t>
      </w:r>
      <w:r w:rsidR="001E52C5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3A5747" w:rsidRPr="00F07B9E">
        <w:rPr>
          <w:rFonts w:ascii="TH SarabunPSK" w:hAnsi="TH SarabunPSK" w:cs="TH SarabunPSK" w:hint="cs"/>
          <w:sz w:val="32"/>
          <w:szCs w:val="32"/>
          <w:cs/>
        </w:rPr>
        <w:t xml:space="preserve"> มีแผนการเรียนการสอนเป็นลำดับขั้นทำให้ประสบความสำเร็จตาม </w:t>
      </w:r>
      <w:r w:rsidR="003A5747" w:rsidRPr="00F07B9E">
        <w:rPr>
          <w:rFonts w:ascii="TH SarabunPSK" w:hAnsi="TH SarabunPSK" w:cs="TH SarabunPSK"/>
          <w:sz w:val="32"/>
          <w:szCs w:val="32"/>
        </w:rPr>
        <w:t xml:space="preserve">learning outcome </w:t>
      </w:r>
      <w:r w:rsidR="003A5747" w:rsidRPr="00F07B9E">
        <w:rPr>
          <w:rFonts w:ascii="TH SarabunPSK" w:hAnsi="TH SarabunPSK" w:cs="TH SarabunPSK" w:hint="cs"/>
          <w:sz w:val="32"/>
          <w:szCs w:val="32"/>
          <w:cs/>
        </w:rPr>
        <w:t>ที่ต้องการ</w:t>
      </w:r>
    </w:p>
    <w:p w:rsidR="00622041" w:rsidRPr="00F07B9E" w:rsidRDefault="00DF12BB" w:rsidP="00F07B9E">
      <w:pPr>
        <w:pStyle w:val="ListParagraph"/>
        <w:numPr>
          <w:ilvl w:val="0"/>
          <w:numId w:val="1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07B9E">
        <w:rPr>
          <w:rFonts w:ascii="TH SarabunPSK" w:hAnsi="TH SarabunPSK" w:cs="TH SarabunPSK" w:hint="cs"/>
          <w:sz w:val="32"/>
          <w:szCs w:val="32"/>
          <w:cs/>
        </w:rPr>
        <w:t>คณาจารย์หรือผู้ขอกำหนดตำแหน่งทางวิชาการระดับ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>รองศาสตราจารย์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r w:rsidRPr="00F07B9E">
        <w:rPr>
          <w:rFonts w:ascii="TH SarabunPSK" w:hAnsi="TH SarabunPSK" w:cs="TH SarabunPSK" w:hint="cs"/>
          <w:sz w:val="32"/>
          <w:szCs w:val="32"/>
          <w:cs/>
        </w:rPr>
        <w:t xml:space="preserve">จะต้องผ่านการประเมินผลการสอนในระดับ </w:t>
      </w:r>
      <w:r w:rsidRPr="00F07B9E">
        <w:rPr>
          <w:rFonts w:ascii="TH SarabunPSK" w:hAnsi="TH SarabunPSK" w:cs="TH SarabunPSK"/>
          <w:sz w:val="32"/>
          <w:szCs w:val="32"/>
        </w:rPr>
        <w:t xml:space="preserve">Competent </w:t>
      </w:r>
      <w:r w:rsidRPr="00F07B9E">
        <w:rPr>
          <w:rFonts w:ascii="TH SarabunPSK" w:hAnsi="TH SarabunPSK" w:cs="TH SarabunPSK" w:hint="cs"/>
          <w:sz w:val="32"/>
          <w:szCs w:val="32"/>
          <w:cs/>
        </w:rPr>
        <w:t>ซึ่งต้องมีสมรรถนะระดับ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7A81" w:rsidRPr="00F07B9E">
        <w:rPr>
          <w:rFonts w:ascii="TH SarabunPSK" w:hAnsi="TH SarabunPSK" w:cs="TH SarabunPSK"/>
          <w:sz w:val="32"/>
          <w:szCs w:val="32"/>
        </w:rPr>
        <w:t xml:space="preserve">A1 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CD1DAB" w:rsidRPr="00F07B9E">
        <w:rPr>
          <w:rFonts w:ascii="TH SarabunPSK" w:hAnsi="TH SarabunPSK" w:cs="TH SarabunPSK"/>
          <w:sz w:val="32"/>
          <w:szCs w:val="32"/>
        </w:rPr>
        <w:t>c</w:t>
      </w:r>
      <w:r w:rsidR="00287A81" w:rsidRPr="00F07B9E">
        <w:rPr>
          <w:rFonts w:ascii="TH SarabunPSK" w:hAnsi="TH SarabunPSK" w:cs="TH SarabunPSK"/>
          <w:sz w:val="32"/>
          <w:szCs w:val="32"/>
        </w:rPr>
        <w:t>ourse design and planning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 คือความสามารถในการออกแบบและเช</w:t>
      </w:r>
      <w:r w:rsidR="00431B05" w:rsidRPr="00F07B9E">
        <w:rPr>
          <w:rFonts w:ascii="TH SarabunPSK" w:hAnsi="TH SarabunPSK" w:cs="TH SarabunPSK" w:hint="cs"/>
          <w:sz w:val="32"/>
          <w:szCs w:val="32"/>
          <w:cs/>
        </w:rPr>
        <w:t>ื่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>อมต่อองค์ความรู้ได้</w:t>
      </w:r>
      <w:r w:rsidR="000B33AF" w:rsidRPr="00F07B9E">
        <w:rPr>
          <w:rFonts w:ascii="TH SarabunPSK" w:hAnsi="TH SarabunPSK" w:cs="TH SarabunPSK" w:hint="cs"/>
          <w:sz w:val="32"/>
          <w:szCs w:val="32"/>
          <w:cs/>
        </w:rPr>
        <w:t>สูงขึ้น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ที่ระดับ </w:t>
      </w:r>
      <w:r w:rsidR="00431B05" w:rsidRPr="00F07B9E">
        <w:rPr>
          <w:rFonts w:ascii="TH SarabunPSK" w:hAnsi="TH SarabunPSK" w:cs="TH SarabunPSK"/>
          <w:sz w:val="32"/>
          <w:szCs w:val="32"/>
        </w:rPr>
        <w:t>A1</w:t>
      </w:r>
      <w:r w:rsidR="00431B05" w:rsidRPr="00F07B9E">
        <w:rPr>
          <w:rFonts w:ascii="TH SarabunPSK" w:hAnsi="TH SarabunPSK" w:cs="TH SarabunPSK"/>
          <w:sz w:val="32"/>
          <w:szCs w:val="32"/>
          <w:cs/>
        </w:rPr>
        <w:t>-</w:t>
      </w:r>
      <w:r w:rsidR="00431B05" w:rsidRPr="00F07B9E">
        <w:rPr>
          <w:rFonts w:ascii="TH SarabunPSK" w:hAnsi="TH SarabunPSK" w:cs="TH SarabunPSK"/>
          <w:sz w:val="32"/>
          <w:szCs w:val="32"/>
        </w:rPr>
        <w:t>2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431B05" w:rsidRPr="00F07B9E">
        <w:rPr>
          <w:rFonts w:ascii="TH SarabunPSK" w:hAnsi="TH SarabunPSK" w:cs="TH SarabunPSK"/>
          <w:sz w:val="32"/>
          <w:szCs w:val="32"/>
        </w:rPr>
        <w:t>breakdown learning outcomes to small</w:t>
      </w:r>
      <w:r w:rsidR="00431B05" w:rsidRPr="00F07B9E">
        <w:rPr>
          <w:rFonts w:ascii="TH SarabunPSK" w:hAnsi="TH SarabunPSK" w:cs="TH SarabunPSK"/>
          <w:sz w:val="32"/>
          <w:szCs w:val="32"/>
          <w:cs/>
        </w:rPr>
        <w:t>/</w:t>
      </w:r>
      <w:r w:rsidR="00431B05" w:rsidRPr="00F07B9E">
        <w:rPr>
          <w:rFonts w:ascii="TH SarabunPSK" w:hAnsi="TH SarabunPSK" w:cs="TH SarabunPSK"/>
          <w:sz w:val="32"/>
          <w:szCs w:val="32"/>
        </w:rPr>
        <w:t>achievable steps and design coherent session plans</w:t>
      </w:r>
      <w:r w:rsidR="00431B05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A5747" w:rsidRPr="00F07B9E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443A7" w:rsidRPr="00F07B9E">
        <w:rPr>
          <w:rFonts w:ascii="TH SarabunPSK" w:hAnsi="TH SarabunPSK" w:cs="TH SarabunPSK" w:hint="cs"/>
          <w:sz w:val="32"/>
          <w:szCs w:val="32"/>
          <w:cs/>
        </w:rPr>
        <w:t>วิเคราะห์หรือย่อย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แผนการเรียนการสอน 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287A81" w:rsidRPr="00F07B9E">
        <w:rPr>
          <w:rFonts w:ascii="TH SarabunPSK" w:hAnsi="TH SarabunPSK" w:cs="TH SarabunPSK"/>
          <w:sz w:val="32"/>
          <w:szCs w:val="32"/>
        </w:rPr>
        <w:t>syllabus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)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5747" w:rsidRPr="00F07B9E">
        <w:rPr>
          <w:rFonts w:ascii="TH SarabunPSK" w:hAnsi="TH SarabunPSK" w:cs="TH SarabunPSK" w:hint="cs"/>
          <w:sz w:val="32"/>
          <w:szCs w:val="32"/>
          <w:cs/>
        </w:rPr>
        <w:t>เพื่อให้บรรลุวัตถุประสงค์</w:t>
      </w:r>
      <w:r w:rsidR="00AB282B" w:rsidRPr="00F07B9E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AB282B" w:rsidRPr="00F07B9E">
        <w:rPr>
          <w:rFonts w:ascii="TH SarabunPSK" w:hAnsi="TH SarabunPSK" w:cs="TH SarabunPSK"/>
          <w:sz w:val="32"/>
          <w:szCs w:val="32"/>
        </w:rPr>
        <w:t xml:space="preserve">learning outcome </w:t>
      </w:r>
      <w:r w:rsidR="00AB282B" w:rsidRPr="00F07B9E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F1E84" w:rsidRPr="00F07B9E">
        <w:rPr>
          <w:rFonts w:ascii="TH SarabunPSK" w:hAnsi="TH SarabunPSK" w:cs="TH SarabunPSK" w:hint="cs"/>
          <w:sz w:val="32"/>
          <w:szCs w:val="32"/>
          <w:cs/>
        </w:rPr>
        <w:t>เป็นอย่างดี</w:t>
      </w:r>
      <w:r w:rsidR="00AB282B" w:rsidRPr="00F07B9E">
        <w:rPr>
          <w:rFonts w:ascii="TH SarabunPSK" w:hAnsi="TH SarabunPSK" w:cs="TH SarabunPSK" w:hint="cs"/>
          <w:sz w:val="32"/>
          <w:szCs w:val="32"/>
          <w:cs/>
        </w:rPr>
        <w:t>และสามารถออกแบบแผนการเรียนการสอนที่เป็นลำดับขั้นที่เข้าใจได้ง่ายแก่ผู้เรียน</w:t>
      </w:r>
      <w:r w:rsidR="004F1E84" w:rsidRPr="00F07B9E">
        <w:rPr>
          <w:rFonts w:ascii="TH SarabunPSK" w:hAnsi="TH SarabunPSK" w:cs="TH SarabunPSK" w:hint="cs"/>
          <w:sz w:val="32"/>
          <w:szCs w:val="32"/>
          <w:cs/>
        </w:rPr>
        <w:t>ต่าง ๆ ได้อย่างเหมาะสม</w:t>
      </w:r>
      <w:r w:rsidR="003A5747" w:rsidRPr="00F07B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1E84" w:rsidRPr="00F07B9E">
        <w:rPr>
          <w:rFonts w:ascii="TH SarabunPSK" w:hAnsi="TH SarabunPSK" w:cs="TH SarabunPSK" w:hint="cs"/>
          <w:sz w:val="32"/>
          <w:szCs w:val="32"/>
          <w:cs/>
        </w:rPr>
        <w:t>นอกเหนือจากความรู้ความ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>เข้าใจในวิชาที่สอนอย่างดี</w:t>
      </w:r>
      <w:r w:rsidR="004F1E84" w:rsidRPr="00F07B9E">
        <w:rPr>
          <w:rFonts w:ascii="TH SarabunPSK" w:hAnsi="TH SarabunPSK" w:cs="TH SarabunPSK" w:hint="cs"/>
          <w:sz w:val="32"/>
          <w:szCs w:val="32"/>
          <w:cs/>
        </w:rPr>
        <w:t>ทั้งภาค</w:t>
      </w:r>
      <w:r w:rsidR="00287A81" w:rsidRPr="00F07B9E">
        <w:rPr>
          <w:rFonts w:ascii="TH SarabunPSK" w:hAnsi="TH SarabunPSK" w:cs="TH SarabunPSK" w:hint="cs"/>
          <w:sz w:val="32"/>
          <w:szCs w:val="32"/>
          <w:cs/>
        </w:rPr>
        <w:t xml:space="preserve">ทฤษฎีและปฏิบัติ มีศิลปะหรือจิตวิทยาในการสอนที่ทำให้เกิดผลดีต่อการเรียนการสอน 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(</w:t>
      </w:r>
      <w:r w:rsidR="00287A81" w:rsidRPr="00F07B9E">
        <w:rPr>
          <w:rFonts w:ascii="TH SarabunPSK" w:hAnsi="TH SarabunPSK" w:cs="TH SarabunPSK"/>
          <w:sz w:val="32"/>
          <w:szCs w:val="32"/>
        </w:rPr>
        <w:t>pedagogy</w:t>
      </w:r>
      <w:r w:rsidR="00287A81" w:rsidRPr="00F07B9E">
        <w:rPr>
          <w:rFonts w:ascii="TH SarabunPSK" w:hAnsi="TH SarabunPSK" w:cs="TH SarabunPSK"/>
          <w:sz w:val="32"/>
          <w:szCs w:val="32"/>
          <w:cs/>
        </w:rPr>
        <w:t>)</w:t>
      </w:r>
    </w:p>
    <w:p w:rsidR="00976778" w:rsidRDefault="00976778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lightGray"/>
        </w:rPr>
      </w:pPr>
    </w:p>
    <w:p w:rsidR="00905E36" w:rsidRPr="00976778" w:rsidRDefault="00905E36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:rsidR="00976778" w:rsidRPr="00976778" w:rsidRDefault="00976778" w:rsidP="005A6E5A">
      <w:pPr>
        <w:spacing w:after="0" w:line="240" w:lineRule="auto"/>
        <w:ind w:left="1134" w:hanging="425"/>
        <w:contextualSpacing/>
        <w:jc w:val="thaiDistribute"/>
        <w:rPr>
          <w:rFonts w:ascii="TH SarabunPSK" w:hAnsi="TH SarabunPSK" w:cs="TH SarabunPSK"/>
          <w:sz w:val="32"/>
          <w:szCs w:val="32"/>
          <w:highlight w:val="lightGray"/>
        </w:rPr>
      </w:pPr>
    </w:p>
    <w:p w:rsidR="00950070" w:rsidRPr="005A6E5A" w:rsidRDefault="00950070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298E" w:rsidRDefault="00622041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แบบประเมิน</w:t>
      </w:r>
      <w:r w:rsidR="004A32B4" w:rsidRPr="009B3C4E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t>การสอนนี้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จัดทำขึ้นเพื่อเป็นแนวทางในการส่งเสริมให้อาจารย์มีสมรรถนะและประสิทธิภาพในการจัดการเรียนการสอน ทำหน้าที่อาจารย์มืออาชีพที่เข้าใจในบทบาท หน้าที่ ความรับผิดชอบและเทคนิคการจัดการเรียนการสอน โดย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>เป็นส่วนหนึ่งของแนวทางการส่งเสริมคุณภาพการจั</w:t>
      </w:r>
      <w:r w:rsidR="00FA0505" w:rsidRPr="009B3C4E">
        <w:rPr>
          <w:rFonts w:ascii="TH SarabunPSK" w:hAnsi="TH SarabunPSK" w:cs="TH SarabunPSK" w:hint="cs"/>
          <w:sz w:val="32"/>
          <w:szCs w:val="32"/>
          <w:cs/>
        </w:rPr>
        <w:t>ด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การเรียนการสอนของอาจารย์ในสถาบันอุดมศึกษา ซึ่งกำหนดให้มี </w:t>
      </w:r>
      <w:r w:rsidR="008C3F89" w:rsidRPr="009B3C4E">
        <w:rPr>
          <w:rFonts w:ascii="TH SarabunPSK" w:hAnsi="TH SarabunPSK" w:cs="TH SarabunPSK"/>
          <w:sz w:val="32"/>
          <w:szCs w:val="32"/>
        </w:rPr>
        <w:t xml:space="preserve">3 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 xml:space="preserve">องค์ประกอบ คือ </w:t>
      </w:r>
      <w:r w:rsidR="00FA0505" w:rsidRPr="009B3C4E">
        <w:rPr>
          <w:rFonts w:ascii="TH SarabunPSK" w:hAnsi="TH SarabunPSK" w:cs="TH SarabunPSK"/>
          <w:sz w:val="32"/>
          <w:szCs w:val="32"/>
        </w:rPr>
        <w:t>1</w:t>
      </w:r>
      <w:r w:rsidR="00FA0505" w:rsidRPr="009B3C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ด้านองค์ความรู้ (</w:t>
      </w:r>
      <w:r w:rsidR="008C3F89" w:rsidRPr="009B3C4E">
        <w:rPr>
          <w:rFonts w:ascii="TH SarabunPSK" w:hAnsi="TH SarabunPSK" w:cs="TH SarabunPSK"/>
          <w:sz w:val="32"/>
          <w:szCs w:val="32"/>
        </w:rPr>
        <w:t>knowledge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)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505" w:rsidRPr="009B3C4E">
        <w:rPr>
          <w:rFonts w:ascii="TH SarabunPSK" w:hAnsi="TH SarabunPSK" w:cs="TH SarabunPSK"/>
          <w:sz w:val="32"/>
          <w:szCs w:val="32"/>
        </w:rPr>
        <w:t>2</w:t>
      </w:r>
      <w:r w:rsidR="00FA0505" w:rsidRPr="009B3C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 xml:space="preserve">ด้านสมรรถนะ 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(</w:t>
      </w:r>
      <w:r w:rsidR="008C3F89" w:rsidRPr="009B3C4E">
        <w:rPr>
          <w:rFonts w:ascii="TH SarabunPSK" w:hAnsi="TH SarabunPSK" w:cs="TH SarabunPSK"/>
          <w:sz w:val="32"/>
          <w:szCs w:val="32"/>
        </w:rPr>
        <w:t>competenc</w:t>
      </w:r>
      <w:r w:rsidR="001071E2">
        <w:rPr>
          <w:rFonts w:ascii="TH SarabunPSK" w:hAnsi="TH SarabunPSK" w:cs="TH SarabunPSK"/>
          <w:sz w:val="32"/>
          <w:szCs w:val="32"/>
        </w:rPr>
        <w:t>ies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A0505" w:rsidRPr="009B3C4E">
        <w:rPr>
          <w:rFonts w:ascii="TH SarabunPSK" w:hAnsi="TH SarabunPSK" w:cs="TH SarabunPSK"/>
          <w:sz w:val="32"/>
          <w:szCs w:val="32"/>
        </w:rPr>
        <w:t xml:space="preserve"> 3</w:t>
      </w:r>
      <w:r w:rsidR="00FA0505" w:rsidRPr="009B3C4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C3F89" w:rsidRPr="009B3C4E">
        <w:rPr>
          <w:rFonts w:ascii="TH SarabunPSK" w:hAnsi="TH SarabunPSK" w:cs="TH SarabunPSK" w:hint="cs"/>
          <w:sz w:val="32"/>
          <w:szCs w:val="32"/>
          <w:cs/>
        </w:rPr>
        <w:t xml:space="preserve">ด้านค่านิยม 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>(</w:t>
      </w:r>
      <w:r w:rsidR="008C3F89" w:rsidRPr="009B3C4E">
        <w:rPr>
          <w:rFonts w:ascii="TH SarabunPSK" w:hAnsi="TH SarabunPSK" w:cs="TH SarabunPSK"/>
          <w:sz w:val="32"/>
          <w:szCs w:val="32"/>
        </w:rPr>
        <w:t>values</w:t>
      </w:r>
      <w:r w:rsidR="008C3F89" w:rsidRPr="009B3C4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924D4" w:rsidRPr="009B3C4E">
        <w:rPr>
          <w:rFonts w:ascii="TH SarabunPSK" w:hAnsi="TH SarabunPSK" w:cs="TH SarabunPSK" w:hint="cs"/>
          <w:sz w:val="32"/>
          <w:szCs w:val="32"/>
          <w:cs/>
        </w:rPr>
        <w:t xml:space="preserve">โดยเฉพาะด้านสมรรถนะ ซึ่งมี </w:t>
      </w:r>
      <w:r w:rsidR="002924D4" w:rsidRPr="009B3C4E">
        <w:rPr>
          <w:rFonts w:ascii="TH SarabunPSK" w:hAnsi="TH SarabunPSK" w:cs="TH SarabunPSK"/>
          <w:sz w:val="32"/>
          <w:szCs w:val="32"/>
        </w:rPr>
        <w:t xml:space="preserve">4 </w:t>
      </w:r>
      <w:r w:rsidR="002924D4" w:rsidRPr="009B3C4E">
        <w:rPr>
          <w:rFonts w:ascii="TH SarabunPSK" w:hAnsi="TH SarabunPSK" w:cs="TH SarabunPSK" w:hint="cs"/>
          <w:sz w:val="32"/>
          <w:szCs w:val="32"/>
          <w:cs/>
        </w:rPr>
        <w:t>มิติ</w:t>
      </w:r>
      <w:r w:rsidR="00EF1073" w:rsidRPr="009B3C4E">
        <w:rPr>
          <w:rFonts w:ascii="TH SarabunPSK" w:hAnsi="TH SarabunPSK" w:cs="TH SarabunPSK" w:hint="cs"/>
          <w:sz w:val="32"/>
          <w:szCs w:val="32"/>
          <w:cs/>
        </w:rPr>
        <w:t xml:space="preserve">ตาม </w:t>
      </w:r>
      <w:r w:rsidR="00EF1073" w:rsidRPr="009B3C4E">
        <w:rPr>
          <w:rFonts w:ascii="TH SarabunPSK" w:hAnsi="TH SarabunPSK" w:cs="TH SarabunPSK"/>
          <w:sz w:val="32"/>
          <w:szCs w:val="32"/>
        </w:rPr>
        <w:t>KMUTT-PSF</w:t>
      </w:r>
      <w:r w:rsidR="00EF1073" w:rsidRPr="009B3C4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</w:p>
    <w:p w:rsidR="00280A5E" w:rsidRPr="00280A5E" w:rsidRDefault="00280A5E" w:rsidP="00130A3C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2924D4" w:rsidRPr="009B3C4E" w:rsidRDefault="002924D4" w:rsidP="00130A3C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ออกแบบและวางแผนการจัดกิจกรรมการเรียนรู้ของผู้เรียนอย่างมีประสิทธิภา</w:t>
      </w:r>
      <w:r w:rsidR="00A572F5" w:rsidRPr="009B3C4E">
        <w:rPr>
          <w:rFonts w:ascii="TH SarabunPSK" w:hAnsi="TH SarabunPSK" w:cs="TH SarabunPSK" w:hint="cs"/>
          <w:sz w:val="32"/>
          <w:szCs w:val="32"/>
          <w:cs/>
        </w:rPr>
        <w:t>พ</w:t>
      </w:r>
    </w:p>
    <w:p w:rsidR="002924D4" w:rsidRPr="009B3C4E" w:rsidRDefault="002924D4" w:rsidP="00130A3C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ดำเนินกิจกรรมการเรียนรู้ได้อย่างมีประสิทธิภาพ</w:t>
      </w:r>
    </w:p>
    <w:p w:rsidR="002924D4" w:rsidRPr="009B3C4E" w:rsidRDefault="002924D4" w:rsidP="00130A3C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เสริมสร้างบรรยากาศการเรียนรู้และสนับสนุนการเรียนรู้ของผู้เรียน</w:t>
      </w:r>
    </w:p>
    <w:p w:rsidR="002924D4" w:rsidRPr="009B3C4E" w:rsidRDefault="002924D4" w:rsidP="00130A3C">
      <w:pPr>
        <w:pStyle w:val="ListParagraph"/>
        <w:numPr>
          <w:ilvl w:val="1"/>
          <w:numId w:val="6"/>
        </w:numPr>
        <w:spacing w:after="0" w:line="240" w:lineRule="auto"/>
        <w:ind w:left="567" w:hanging="283"/>
        <w:jc w:val="thaiDistribute"/>
        <w:rPr>
          <w:rFonts w:ascii="TH SarabunPSK" w:hAnsi="TH SarabunPSK" w:cs="TH SarabunPSK"/>
          <w:sz w:val="32"/>
          <w:szCs w:val="32"/>
        </w:rPr>
      </w:pPr>
      <w:r w:rsidRPr="009B3C4E">
        <w:rPr>
          <w:rFonts w:ascii="TH SarabunPSK" w:hAnsi="TH SarabunPSK" w:cs="TH SarabunPSK"/>
          <w:sz w:val="32"/>
          <w:szCs w:val="32"/>
          <w:cs/>
        </w:rPr>
        <w:t>วัดและประเมินผลการเรียนรู้ของผู้เรียน พร้อมทั้งสามารถให้ข้อมูลป้อนกลับอย่างสร้างสรรค์</w:t>
      </w:r>
    </w:p>
    <w:p w:rsidR="004A32B4" w:rsidRPr="009B3C4E" w:rsidRDefault="004A32B4" w:rsidP="00130A3C">
      <w:pPr>
        <w:pStyle w:val="ListParagraph"/>
        <w:spacing w:after="0" w:line="240" w:lineRule="auto"/>
        <w:ind w:left="1530"/>
        <w:jc w:val="both"/>
        <w:rPr>
          <w:rFonts w:ascii="TH SarabunPSK" w:hAnsi="TH SarabunPSK" w:cs="TH SarabunPSK"/>
          <w:sz w:val="32"/>
          <w:szCs w:val="32"/>
        </w:rPr>
      </w:pPr>
    </w:p>
    <w:p w:rsidR="002924D4" w:rsidRDefault="00886F65" w:rsidP="00130A3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B3C4E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E54D32" w:rsidRPr="009B3C4E" w:rsidRDefault="00E54D32" w:rsidP="00130A3C">
      <w:pPr>
        <w:pStyle w:val="ListParagraph"/>
        <w:spacing w:after="0"/>
        <w:ind w:left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495"/>
        <w:gridCol w:w="1417"/>
        <w:gridCol w:w="851"/>
        <w:gridCol w:w="850"/>
        <w:gridCol w:w="1134"/>
      </w:tblGrid>
      <w:tr w:rsidR="00F4424E" w:rsidRPr="00950070" w:rsidTr="00D103BC">
        <w:tc>
          <w:tcPr>
            <w:tcW w:w="5495" w:type="dxa"/>
            <w:vMerge w:val="restart"/>
            <w:vAlign w:val="center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หัวข้อประเมิน</w:t>
            </w:r>
          </w:p>
        </w:tc>
        <w:tc>
          <w:tcPr>
            <w:tcW w:w="1417" w:type="dxa"/>
            <w:vMerge w:val="restart"/>
            <w:vAlign w:val="center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สอดคล้องกับสมรรถนะหัวข้อ</w:t>
            </w:r>
          </w:p>
        </w:tc>
        <w:tc>
          <w:tcPr>
            <w:tcW w:w="1701" w:type="dxa"/>
            <w:gridSpan w:val="2"/>
            <w:vAlign w:val="center"/>
          </w:tcPr>
          <w:p w:rsidR="00F4424E" w:rsidRPr="00950070" w:rsidRDefault="00F4424E" w:rsidP="00F4424E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5007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F4424E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ที่ต้องมี</w:t>
            </w:r>
          </w:p>
        </w:tc>
      </w:tr>
      <w:tr w:rsidR="00F4424E" w:rsidRPr="00950070" w:rsidTr="00D103BC">
        <w:tc>
          <w:tcPr>
            <w:tcW w:w="5495" w:type="dxa"/>
            <w:vMerge/>
            <w:vAlign w:val="center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vAlign w:val="center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F4424E" w:rsidRPr="00950070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</w:tc>
        <w:tc>
          <w:tcPr>
            <w:tcW w:w="1134" w:type="dxa"/>
            <w:vMerge/>
            <w:vAlign w:val="center"/>
          </w:tcPr>
          <w:p w:rsidR="00F4424E" w:rsidRDefault="00F4424E" w:rsidP="0038549A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4A33EC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1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มีการวางแผนการสอนอย่างเป็นระบบ โดยกำหนดจุดมุ่งหมายการสอนชัดเจนและคัดเลือกการเรียนการสอนให้เหมาะสม เพื่อให้ผลการสอนเป็นไปตามจุดมุ่งหมายที่วางไว้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โดยอาจพิจารณาจากแผนการสอน และ มคอ</w:t>
            </w:r>
            <w:r w:rsidRPr="00A117C5">
              <w:rPr>
                <w:rFonts w:ascii="TH SarabunPSK" w:hAnsi="TH SarabunPSK" w:cs="TH SarabunPSK"/>
                <w:sz w:val="28"/>
              </w:rPr>
              <w:t>.3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A11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 w:rsidRPr="00A117C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  <w:r w:rsidRPr="009E62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4A33EC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2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มีความสามารถในการใช้เทคนิควิธีสอนต่าง ๆ เพื่อให้ผู้เรียนเกิดความสนใจและติดตามการสอนตลอดเวลา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โดยอาจพิจารณาจากแผนการสอน และ มคอ</w:t>
            </w:r>
            <w:r w:rsidRPr="00A117C5">
              <w:rPr>
                <w:rFonts w:ascii="TH SarabunPSK" w:hAnsi="TH SarabunPSK" w:cs="TH SarabunPSK"/>
                <w:sz w:val="28"/>
              </w:rPr>
              <w:t>.3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A117C5">
              <w:rPr>
                <w:rFonts w:ascii="TH SarabunPSK" w:hAnsi="TH SarabunPSK" w:cs="TH SarabunPSK"/>
                <w:sz w:val="28"/>
              </w:rPr>
              <w:t xml:space="preserve">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มคอ.</w:t>
            </w:r>
            <w:r w:rsidRPr="00A117C5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4A33EC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3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มีความสามารถที่จะสอนให้ผู้เรียนสามารถเสาะแสวงหาและพัฒนาองค์ความรู้ได้ด้วยตนเองด้วยความมีวิจารณญาณ รู้ว่าแหล่งความรู้ใดที่ควรเชื่อถือ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สามารถเป็นผู้เรียนรู้อย่างต่อเนื่องตลอดชีวิต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โดยอาจพิจารณาจากภาระงานที่มอบหมายให้แก่นักศึกษา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4A33EC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4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มีความสามารถสอนให้ผู้เรียนรู้จักคิดวิเคราะห์และสังเคราะห์ความรู้ อย่างมีเหตุผลในวิชาที่สอน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 โดยคณะกรรมการต้องไปสังเกตการสอน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0D4C01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5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โดยอาจพิจารณาจากแบบประเมินการสอนของนักศึกษา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D01ADA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6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มีความสามารถจัดให้ผู้เรียนแสดงความคิดเห็นและแลกเปลี่ยน ประสบการณ์ตามความเหมาะสม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โดยคณะกรรมการต้องไปสังเกตการสอน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 xml:space="preserve">2 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D01ADA" w:rsidRDefault="00F4424E" w:rsidP="00A117C5">
            <w:pPr>
              <w:ind w:left="284" w:hanging="284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D01ADA">
              <w:rPr>
                <w:rFonts w:ascii="TH SarabunPSK" w:hAnsi="TH SarabunPSK" w:cs="TH SarabunPSK"/>
                <w:sz w:val="28"/>
              </w:rPr>
              <w:t>7</w:t>
            </w:r>
            <w:r w:rsidRPr="00D01ADA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D01AD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01ADA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มีความสามารถในการใช้สื่อการสอนและอุปกรณ์ช่วยสอนที่ทันสมัยเหมาะสมเป็น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อย่างดี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คณะกรรมการต้องไปสังเกตการสอน 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 xml:space="preserve">. และ 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 xml:space="preserve">ผศ. รศ. ศ. 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A117C5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8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>ทำให้ผู้เรียนมีปฏิสัมพันธ์ในการทำกิจกรรมร่วมกันในห้องเรียน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รศ. ศ.</w:t>
            </w:r>
            <w:r w:rsidRPr="009E62F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9E62FD" w:rsidRPr="009E62FD" w:rsidTr="00D103BC">
        <w:tc>
          <w:tcPr>
            <w:tcW w:w="5495" w:type="dxa"/>
          </w:tcPr>
          <w:p w:rsidR="00F4424E" w:rsidRPr="00A117C5" w:rsidRDefault="00F4424E" w:rsidP="00E67C5E">
            <w:pPr>
              <w:ind w:left="284" w:hanging="284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A117C5">
              <w:rPr>
                <w:rFonts w:ascii="TH SarabunPSK" w:hAnsi="TH SarabunPSK" w:cs="TH SarabunPSK"/>
                <w:sz w:val="28"/>
              </w:rPr>
              <w:t>9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117C5">
              <w:rPr>
                <w:rFonts w:ascii="TH SarabunPSK" w:hAnsi="TH SarabunPSK" w:cs="TH SarabunPSK"/>
                <w:sz w:val="28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โดยพิจารณาจากข้อสอบและผลการเรียนของนักศึกษาในวิชาที่สอน และ มคอ.</w:t>
            </w:r>
            <w:r w:rsidRPr="00A117C5">
              <w:rPr>
                <w:rFonts w:ascii="TH SarabunPSK" w:hAnsi="TH SarabunPSK" w:cs="TH SarabunPSK"/>
                <w:sz w:val="28"/>
              </w:rPr>
              <w:t>5</w:t>
            </w:r>
            <w:r w:rsidRPr="00A117C5">
              <w:rPr>
                <w:rFonts w:ascii="TH SarabunPSK" w:hAnsi="TH SarabunPSK" w:cs="TH SarabunPSK" w:hint="cs"/>
                <w:sz w:val="28"/>
                <w:cs/>
              </w:rPr>
              <w:t xml:space="preserve"> หรือ มคอ.</w:t>
            </w:r>
            <w:r w:rsidRPr="00A117C5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417" w:type="dxa"/>
          </w:tcPr>
          <w:p w:rsidR="00F4424E" w:rsidRPr="00141F3B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141F3B">
              <w:rPr>
                <w:rFonts w:ascii="TH SarabunPSK" w:hAnsi="TH SarabunPSK" w:cs="TH SarabunPSK"/>
                <w:sz w:val="28"/>
              </w:rPr>
              <w:t>2</w:t>
            </w:r>
            <w:r w:rsidRPr="00141F3B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141F3B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1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F4424E" w:rsidRPr="00950070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F4424E" w:rsidRPr="009E62FD" w:rsidRDefault="00F4424E" w:rsidP="00130A3C">
            <w:pPr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9E62FD">
              <w:rPr>
                <w:rFonts w:ascii="TH SarabunPSK" w:hAnsi="TH SarabunPSK" w:cs="TH SarabunPSK" w:hint="cs"/>
                <w:sz w:val="28"/>
                <w:cs/>
              </w:rPr>
              <w:t>ผศ. รศ. ศ.</w:t>
            </w:r>
          </w:p>
        </w:tc>
      </w:tr>
    </w:tbl>
    <w:p w:rsidR="0056031A" w:rsidRPr="00E33875" w:rsidRDefault="00031DFB" w:rsidP="00130A3C">
      <w:pPr>
        <w:spacing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387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แบบสรุปการประเมินผลการสอน</w:t>
      </w:r>
    </w:p>
    <w:p w:rsidR="00E33875" w:rsidRPr="00F01ED8" w:rsidRDefault="00E33875" w:rsidP="00130A3C">
      <w:pPr>
        <w:spacing w:after="0"/>
        <w:contextualSpacing/>
        <w:jc w:val="center"/>
        <w:rPr>
          <w:rFonts w:ascii="TH SarabunPSK" w:hAnsi="TH SarabunPSK" w:cs="TH SarabunPSK"/>
          <w:sz w:val="16"/>
          <w:szCs w:val="16"/>
        </w:rPr>
      </w:pPr>
    </w:p>
    <w:p w:rsidR="006F4411" w:rsidRDefault="006F4411" w:rsidP="006F4411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นามสกุล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</w:p>
    <w:p w:rsidR="006F4411" w:rsidRPr="006E0E03" w:rsidRDefault="006F4411" w:rsidP="006F4411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C72E3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E1C3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6F4411" w:rsidRPr="001E1C30" w:rsidRDefault="006F4411" w:rsidP="006F4411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1E1C30">
        <w:rPr>
          <w:rFonts w:ascii="TH SarabunPSK" w:hAnsi="TH SarabunPSK" w:cs="TH SarabunPSK" w:hint="cs"/>
          <w:b/>
          <w:bCs/>
          <w:sz w:val="32"/>
          <w:szCs w:val="32"/>
          <w:cs/>
        </w:rPr>
        <w:t>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D18"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ศาสตราจารย์</w:t>
      </w:r>
    </w:p>
    <w:p w:rsidR="005D7F9C" w:rsidRPr="00D279FC" w:rsidRDefault="005D7F9C" w:rsidP="00130A3C">
      <w:pPr>
        <w:spacing w:after="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031DFB" w:rsidRPr="00E33875" w:rsidRDefault="00031DFB" w:rsidP="00130A3C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ผลการประเมินจากแบบประเมินการสอน</w:t>
      </w:r>
      <w:r w:rsidR="00BE36EB">
        <w:rPr>
          <w:rFonts w:ascii="TH SarabunPSK" w:hAnsi="TH SarabunPSK" w:cs="TH SarabunPSK" w:hint="cs"/>
          <w:sz w:val="32"/>
          <w:szCs w:val="32"/>
          <w:cs/>
        </w:rPr>
        <w:t>โดยนักศึกษา</w:t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(ต้องได้คะแนนไม่ต่ำกว่า </w:t>
      </w:r>
      <w:r w:rsidRPr="00E33875">
        <w:rPr>
          <w:rFonts w:ascii="TH SarabunPSK" w:hAnsi="TH SarabunPSK" w:cs="TH SarabunPSK"/>
          <w:sz w:val="32"/>
          <w:szCs w:val="32"/>
        </w:rPr>
        <w:t>3.51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31DFB" w:rsidRPr="00E33875" w:rsidRDefault="00031DFB" w:rsidP="00130A3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031DFB" w:rsidRPr="00E33875" w:rsidRDefault="00031DFB" w:rsidP="00130A3C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ผลการประเมินจากคณะกรรมการประเมินผลการสอน</w:t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</w:p>
    <w:p w:rsidR="00031DFB" w:rsidRPr="00E33875" w:rsidRDefault="00031DFB" w:rsidP="00130A3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031DFB" w:rsidRPr="00E33875" w:rsidRDefault="00031DFB" w:rsidP="00130A3C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  <w:cs/>
        </w:rPr>
        <w:t>ผลการประเมินเอกสารประกอบการสอน</w:t>
      </w:r>
      <w:r w:rsidRPr="00E33875">
        <w:rPr>
          <w:rFonts w:ascii="TH SarabunPSK" w:hAnsi="TH SarabunPSK" w:cs="TH SarabunPSK"/>
          <w:sz w:val="32"/>
          <w:szCs w:val="32"/>
        </w:rPr>
        <w:t>/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เอกสารคำสอน</w:t>
      </w:r>
    </w:p>
    <w:p w:rsidR="00031DFB" w:rsidRPr="00E33875" w:rsidRDefault="00031DFB" w:rsidP="00130A3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2A0210" w:rsidRPr="00E33875" w:rsidRDefault="00A97612" w:rsidP="00130A3C">
      <w:pPr>
        <w:pStyle w:val="ListParagraph"/>
        <w:numPr>
          <w:ilvl w:val="0"/>
          <w:numId w:val="8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</w:t>
      </w:r>
      <w:r w:rsidR="002A0210" w:rsidRPr="00E33875">
        <w:rPr>
          <w:rFonts w:ascii="TH SarabunPSK" w:hAnsi="TH SarabunPSK" w:cs="TH SarabunPSK" w:hint="cs"/>
          <w:sz w:val="32"/>
          <w:szCs w:val="32"/>
          <w:cs/>
        </w:rPr>
        <w:t>แบบประเมินผลการสอน</w:t>
      </w:r>
      <w:r w:rsidR="00BE36EB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ความเห็นจาก</w:t>
      </w:r>
      <w:r w:rsidR="00BE36EB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847433">
        <w:rPr>
          <w:rFonts w:ascii="TH SarabunPSK" w:hAnsi="TH SarabunPSK" w:cs="TH SarabunPSK" w:hint="cs"/>
          <w:sz w:val="32"/>
          <w:szCs w:val="32"/>
          <w:cs/>
        </w:rPr>
        <w:t>เพิ่มเติม (ถ้ามี)</w:t>
      </w:r>
    </w:p>
    <w:p w:rsidR="002A0210" w:rsidRPr="00E33875" w:rsidRDefault="002A0210" w:rsidP="00130A3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</w:p>
    <w:p w:rsidR="00031DFB" w:rsidRPr="0044107A" w:rsidRDefault="00031DFB" w:rsidP="00130A3C">
      <w:pPr>
        <w:pStyle w:val="ListParagraph"/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B6422" w:rsidRPr="006B5F54" w:rsidRDefault="001B6422" w:rsidP="006B5F54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5F54">
        <w:rPr>
          <w:rFonts w:ascii="TH SarabunPSK" w:hAnsi="TH SarabunPSK" w:cs="TH SarabunPSK" w:hint="cs"/>
          <w:sz w:val="32"/>
          <w:szCs w:val="32"/>
          <w:cs/>
        </w:rPr>
        <w:t>คณะกรรมการประเมินมีความเห็นว่า</w:t>
      </w:r>
    </w:p>
    <w:p w:rsidR="001B6422" w:rsidRPr="00E33875" w:rsidRDefault="001B6422" w:rsidP="00130A3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/>
          <w:sz w:val="32"/>
          <w:szCs w:val="32"/>
        </w:rPr>
        <w:t xml:space="preserve"> 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  <w:t>การประเมินผลการสอนที่ระดับ......................</w:t>
      </w:r>
      <w:r w:rsidR="005D7F9C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AC65BF" w:rsidRPr="00D279FC" w:rsidRDefault="001B6422" w:rsidP="00D279FC">
      <w:pPr>
        <w:pStyle w:val="ListParagraph"/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3875">
        <w:rPr>
          <w:rFonts w:ascii="TH SarabunPSK" w:hAnsi="TH SarabunPSK" w:cs="TH SarabunPSK" w:hint="cs"/>
          <w:sz w:val="32"/>
          <w:szCs w:val="32"/>
        </w:rPr>
        <w:sym w:font="Wingdings" w:char="F06F"/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ไม่ผ่าน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AC65BF" w:rsidRDefault="00AC65BF" w:rsidP="00AC65BF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4F2110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ความเห็นเพิ่มเติม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……………………………………………………………………………………………………….……………….</w:t>
      </w:r>
    </w:p>
    <w:p w:rsidR="00AC65BF" w:rsidRPr="00BC6D18" w:rsidRDefault="00AC65BF" w:rsidP="00AC65BF">
      <w:pPr>
        <w:pStyle w:val="ListParagraph"/>
        <w:spacing w:after="0"/>
        <w:ind w:hanging="1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………………………………………………………………………………………………….…………………………………………………</w:t>
      </w:r>
    </w:p>
    <w:p w:rsidR="001B6422" w:rsidRPr="00D279FC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16"/>
          <w:szCs w:val="16"/>
        </w:rPr>
      </w:pPr>
    </w:p>
    <w:p w:rsidR="001B6422" w:rsidRPr="00C23FEA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2C56A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E338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C56AA">
        <w:rPr>
          <w:rFonts w:ascii="TH SarabunPSK" w:hAnsi="TH SarabunPSK" w:cs="TH SarabunPSK"/>
          <w:sz w:val="32"/>
          <w:szCs w:val="32"/>
        </w:rPr>
        <w:tab/>
      </w:r>
      <w:r w:rsidRPr="00E33875">
        <w:rPr>
          <w:rFonts w:ascii="TH SarabunPSK" w:hAnsi="TH SarabunPSK" w:cs="TH SarabunPSK"/>
          <w:sz w:val="32"/>
          <w:szCs w:val="32"/>
        </w:rPr>
        <w:t>1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) ผลการสอนสำหรับ ผศ.</w:t>
      </w:r>
      <w:r w:rsidRPr="00E33875">
        <w:rPr>
          <w:rFonts w:ascii="TH SarabunPSK" w:hAnsi="TH SarabunPSK" w:cs="TH SarabunPSK" w:hint="cs"/>
          <w:sz w:val="32"/>
          <w:szCs w:val="32"/>
          <w:cs/>
        </w:rPr>
        <w:tab/>
        <w:t xml:space="preserve">ต้องผ่านไม่ต่ำกว่าระดับ </w:t>
      </w:r>
      <w:r w:rsidRPr="00C23FEA">
        <w:rPr>
          <w:rFonts w:ascii="TH SarabunPSK" w:hAnsi="TH SarabunPSK" w:cs="TH SarabunPSK" w:hint="cs"/>
          <w:sz w:val="32"/>
          <w:szCs w:val="32"/>
          <w:cs/>
        </w:rPr>
        <w:t xml:space="preserve">ชำนาญ </w:t>
      </w:r>
      <w:r w:rsidRPr="00C23FEA">
        <w:rPr>
          <w:rFonts w:ascii="TH SarabunPSK" w:hAnsi="TH SarabunPSK" w:cs="TH SarabunPSK"/>
          <w:sz w:val="32"/>
          <w:szCs w:val="32"/>
        </w:rPr>
        <w:t>(Beginner)</w:t>
      </w:r>
    </w:p>
    <w:p w:rsidR="001B6422" w:rsidRPr="00C23FEA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 w:hint="cs"/>
          <w:sz w:val="32"/>
          <w:szCs w:val="32"/>
          <w:cs/>
        </w:rPr>
        <w:tab/>
      </w:r>
      <w:r w:rsidR="002C56AA" w:rsidRPr="00C23FEA">
        <w:rPr>
          <w:rFonts w:ascii="TH SarabunPSK" w:hAnsi="TH SarabunPSK" w:cs="TH SarabunPSK"/>
          <w:sz w:val="32"/>
          <w:szCs w:val="32"/>
          <w:cs/>
        </w:rPr>
        <w:tab/>
      </w:r>
      <w:r w:rsidRPr="00C23FEA">
        <w:rPr>
          <w:rFonts w:ascii="TH SarabunPSK" w:hAnsi="TH SarabunPSK" w:cs="TH SarabunPSK"/>
          <w:sz w:val="32"/>
          <w:szCs w:val="32"/>
        </w:rPr>
        <w:t>2</w:t>
      </w:r>
      <w:r w:rsidRPr="00C23FEA">
        <w:rPr>
          <w:rFonts w:ascii="TH SarabunPSK" w:hAnsi="TH SarabunPSK" w:cs="TH SarabunPSK" w:hint="cs"/>
          <w:sz w:val="32"/>
          <w:szCs w:val="32"/>
          <w:cs/>
        </w:rPr>
        <w:t>) ผลการสอนสำหรับ รศ.</w:t>
      </w:r>
      <w:r w:rsidR="005D2912" w:rsidRPr="00C23FEA">
        <w:rPr>
          <w:rFonts w:ascii="TH SarabunPSK" w:hAnsi="TH SarabunPSK" w:cs="TH SarabunPSK"/>
          <w:sz w:val="32"/>
          <w:szCs w:val="32"/>
          <w:cs/>
        </w:rPr>
        <w:tab/>
      </w:r>
      <w:r w:rsidRPr="00C23FEA">
        <w:rPr>
          <w:rFonts w:ascii="TH SarabunPSK" w:hAnsi="TH SarabunPSK" w:cs="TH SarabunPSK" w:hint="cs"/>
          <w:sz w:val="32"/>
          <w:szCs w:val="32"/>
          <w:cs/>
        </w:rPr>
        <w:tab/>
        <w:t xml:space="preserve">ต้องผ่านไม่ต่ำกว่าระดับ ชำนาญพิเศษ </w:t>
      </w:r>
      <w:r w:rsidRPr="00C23FEA">
        <w:rPr>
          <w:rFonts w:ascii="TH SarabunPSK" w:hAnsi="TH SarabunPSK" w:cs="TH SarabunPSK"/>
          <w:sz w:val="32"/>
          <w:szCs w:val="32"/>
        </w:rPr>
        <w:t>(Competent)</w:t>
      </w:r>
    </w:p>
    <w:p w:rsidR="001B6422" w:rsidRPr="00E33875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23FEA">
        <w:rPr>
          <w:rFonts w:ascii="TH SarabunPSK" w:hAnsi="TH SarabunPSK" w:cs="TH SarabunPSK"/>
          <w:sz w:val="32"/>
          <w:szCs w:val="32"/>
        </w:rPr>
        <w:tab/>
      </w:r>
      <w:r w:rsidR="002C56AA" w:rsidRPr="00C23FEA">
        <w:rPr>
          <w:rFonts w:ascii="TH SarabunPSK" w:hAnsi="TH SarabunPSK" w:cs="TH SarabunPSK"/>
          <w:sz w:val="32"/>
          <w:szCs w:val="32"/>
        </w:rPr>
        <w:tab/>
      </w:r>
      <w:r w:rsidRPr="00C23FEA">
        <w:rPr>
          <w:rFonts w:ascii="TH SarabunPSK" w:hAnsi="TH SarabunPSK" w:cs="TH SarabunPSK"/>
          <w:sz w:val="32"/>
          <w:szCs w:val="32"/>
        </w:rPr>
        <w:t>3</w:t>
      </w:r>
      <w:r w:rsidRPr="00C23FEA">
        <w:rPr>
          <w:rFonts w:ascii="TH SarabunPSK" w:hAnsi="TH SarabunPSK" w:cs="TH SarabunPSK" w:hint="cs"/>
          <w:sz w:val="32"/>
          <w:szCs w:val="32"/>
          <w:cs/>
        </w:rPr>
        <w:t>) ผลการสอนสำหรับ ศ.</w:t>
      </w:r>
      <w:r w:rsidRPr="00C23FEA">
        <w:rPr>
          <w:rFonts w:ascii="TH SarabunPSK" w:hAnsi="TH SarabunPSK" w:cs="TH SarabunPSK" w:hint="cs"/>
          <w:sz w:val="32"/>
          <w:szCs w:val="32"/>
          <w:cs/>
        </w:rPr>
        <w:tab/>
      </w:r>
      <w:r w:rsidR="005D2912" w:rsidRPr="00C23FEA">
        <w:rPr>
          <w:rFonts w:ascii="TH SarabunPSK" w:hAnsi="TH SarabunPSK" w:cs="TH SarabunPSK"/>
          <w:sz w:val="32"/>
          <w:szCs w:val="32"/>
          <w:cs/>
        </w:rPr>
        <w:tab/>
      </w:r>
      <w:r w:rsidRPr="00C23FEA">
        <w:rPr>
          <w:rFonts w:ascii="TH SarabunPSK" w:hAnsi="TH SarabunPSK" w:cs="TH SarabunPSK" w:hint="cs"/>
          <w:sz w:val="32"/>
          <w:szCs w:val="32"/>
          <w:cs/>
        </w:rPr>
        <w:t>ต้องผ่านไม่ต่ำกว่าระดับ เชี่ยวชาญ (</w:t>
      </w:r>
      <w:r w:rsidRPr="00C23FEA">
        <w:rPr>
          <w:rFonts w:ascii="TH SarabunPSK" w:hAnsi="TH SarabunPSK" w:cs="TH SarabunPSK"/>
          <w:sz w:val="32"/>
          <w:szCs w:val="32"/>
        </w:rPr>
        <w:t>Competent</w:t>
      </w:r>
      <w:r w:rsidRPr="00C23FE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6422" w:rsidRPr="00E33875" w:rsidRDefault="001B6422" w:rsidP="00231DA0">
      <w:pPr>
        <w:spacing w:after="0"/>
        <w:ind w:left="1701" w:hanging="283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t>4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)</w:t>
      </w:r>
      <w:r w:rsidR="005D2912">
        <w:rPr>
          <w:rFonts w:ascii="TH SarabunPSK" w:hAnsi="TH SarabunPSK" w:cs="TH SarabunPSK"/>
          <w:sz w:val="32"/>
          <w:szCs w:val="32"/>
        </w:rPr>
        <w:t xml:space="preserve"> </w:t>
      </w:r>
      <w:r w:rsidR="00231DA0">
        <w:rPr>
          <w:rFonts w:ascii="TH SarabunPSK" w:hAnsi="TH SarabunPSK" w:cs="TH SarabunPSK" w:hint="cs"/>
          <w:sz w:val="32"/>
          <w:szCs w:val="32"/>
          <w:cs/>
        </w:rPr>
        <w:t>เอกสารประกอบการสอน</w:t>
      </w:r>
      <w:r w:rsidR="00231DA0" w:rsidRPr="00AC5FE4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 ผศ.</w:t>
      </w:r>
      <w:r w:rsidR="00231DA0">
        <w:rPr>
          <w:rFonts w:ascii="TH SarabunPSK" w:hAnsi="TH SarabunPSK" w:cs="TH SarabunPSK" w:hint="cs"/>
          <w:sz w:val="32"/>
          <w:szCs w:val="32"/>
          <w:cs/>
        </w:rPr>
        <w:t xml:space="preserve"> และ เอกสารคำสอน</w:t>
      </w:r>
      <w:r w:rsidR="00231DA0" w:rsidRPr="00AC5FE4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 รศ. ปกติต้องผ่านที่ระดับดี หรือระดับดีมากโดยวิธีพิเศษ</w:t>
      </w:r>
    </w:p>
    <w:p w:rsidR="001B6422" w:rsidRPr="00E33875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875">
        <w:rPr>
          <w:rFonts w:ascii="TH SarabunPSK" w:hAnsi="TH SarabunPSK" w:cs="TH SarabunPSK"/>
          <w:sz w:val="32"/>
          <w:szCs w:val="32"/>
        </w:rPr>
        <w:tab/>
      </w:r>
      <w:r w:rsidR="002C56AA">
        <w:rPr>
          <w:rFonts w:ascii="TH SarabunPSK" w:hAnsi="TH SarabunPSK" w:cs="TH SarabunPSK"/>
          <w:sz w:val="32"/>
          <w:szCs w:val="32"/>
        </w:rPr>
        <w:tab/>
      </w:r>
      <w:r w:rsidRPr="00E33875">
        <w:rPr>
          <w:rFonts w:ascii="TH SarabunPSK" w:hAnsi="TH SarabunPSK" w:cs="TH SarabunPSK"/>
          <w:sz w:val="32"/>
          <w:szCs w:val="32"/>
        </w:rPr>
        <w:t>5</w:t>
      </w:r>
      <w:r w:rsidRPr="00E33875">
        <w:rPr>
          <w:rFonts w:ascii="TH SarabunPSK" w:hAnsi="TH SarabunPSK" w:cs="TH SarabunPSK" w:hint="cs"/>
          <w:sz w:val="32"/>
          <w:szCs w:val="32"/>
          <w:cs/>
        </w:rPr>
        <w:t>)</w:t>
      </w:r>
      <w:r w:rsidR="00AC5FE4">
        <w:rPr>
          <w:rFonts w:ascii="TH SarabunPSK" w:hAnsi="TH SarabunPSK" w:cs="TH SarabunPSK"/>
          <w:sz w:val="32"/>
          <w:szCs w:val="32"/>
        </w:rPr>
        <w:t xml:space="preserve"> </w:t>
      </w:r>
      <w:r w:rsidR="00AC5FE4">
        <w:rPr>
          <w:rFonts w:ascii="TH SarabunPSK" w:hAnsi="TH SarabunPSK" w:cs="TH SarabunPSK" w:hint="cs"/>
          <w:sz w:val="32"/>
          <w:szCs w:val="32"/>
          <w:cs/>
        </w:rPr>
        <w:t xml:space="preserve">เอกสารคำสอน </w:t>
      </w:r>
      <w:r w:rsidR="00AC5FE4" w:rsidRPr="00AC5FE4">
        <w:rPr>
          <w:rFonts w:ascii="TH SarabunPSK" w:hAnsi="TH SarabunPSK" w:cs="TH SarabunPSK" w:hint="cs"/>
          <w:sz w:val="32"/>
          <w:szCs w:val="32"/>
          <w:u w:val="single"/>
          <w:cs/>
        </w:rPr>
        <w:t>สำหรับ ศ. ปกติต้องผ่านที่ระดับดีมาก หรือระดับดีเด่นโดยวิธีพิเศษ</w:t>
      </w:r>
    </w:p>
    <w:p w:rsidR="001B6422" w:rsidRPr="00D279FC" w:rsidRDefault="001B6422" w:rsidP="00130A3C">
      <w:pPr>
        <w:spacing w:after="0"/>
        <w:contextualSpacing/>
        <w:jc w:val="thaiDistribute"/>
        <w:rPr>
          <w:rFonts w:ascii="TH SarabunPSK" w:hAnsi="TH SarabunPSK" w:cs="TH SarabunPSK"/>
          <w:sz w:val="16"/>
          <w:szCs w:val="16"/>
          <w:cs/>
        </w:rPr>
      </w:pPr>
    </w:p>
    <w:tbl>
      <w:tblPr>
        <w:tblStyle w:val="TableGrid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56"/>
        <w:gridCol w:w="1872"/>
      </w:tblGrid>
      <w:tr w:rsidR="001B6422" w:rsidRPr="00E33875" w:rsidTr="00802212">
        <w:trPr>
          <w:trHeight w:val="340"/>
        </w:trPr>
        <w:tc>
          <w:tcPr>
            <w:tcW w:w="709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</w:tc>
        <w:tc>
          <w:tcPr>
            <w:tcW w:w="3656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ประธานกรรมการ</w:t>
            </w:r>
          </w:p>
        </w:tc>
      </w:tr>
      <w:tr w:rsidR="001B6422" w:rsidRPr="00E33875" w:rsidTr="00802212">
        <w:trPr>
          <w:trHeight w:val="340"/>
        </w:trPr>
        <w:tc>
          <w:tcPr>
            <w:tcW w:w="709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1B6422" w:rsidRPr="00E33875" w:rsidRDefault="001B6422" w:rsidP="00130A3C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9FD" w:rsidRPr="00E33875" w:rsidTr="00802212">
        <w:trPr>
          <w:trHeight w:val="340"/>
        </w:trPr>
        <w:tc>
          <w:tcPr>
            <w:tcW w:w="709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B69FD" w:rsidRPr="00E33875" w:rsidTr="00802212">
        <w:trPr>
          <w:trHeight w:val="340"/>
        </w:trPr>
        <w:tc>
          <w:tcPr>
            <w:tcW w:w="709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69FD" w:rsidRPr="00E33875" w:rsidTr="00802212">
        <w:trPr>
          <w:trHeight w:val="340"/>
        </w:trPr>
        <w:tc>
          <w:tcPr>
            <w:tcW w:w="709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DB69FD" w:rsidRPr="00E33875" w:rsidTr="00802212">
        <w:trPr>
          <w:trHeight w:val="340"/>
        </w:trPr>
        <w:tc>
          <w:tcPr>
            <w:tcW w:w="709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DB69FD" w:rsidRPr="00E33875" w:rsidRDefault="00DB69FD" w:rsidP="00DB69FD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C5179" w:rsidRPr="00E33875" w:rsidTr="00802212">
        <w:trPr>
          <w:trHeight w:val="340"/>
        </w:trPr>
        <w:tc>
          <w:tcPr>
            <w:tcW w:w="709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</w:t>
            </w:r>
          </w:p>
        </w:tc>
        <w:tc>
          <w:tcPr>
            <w:tcW w:w="1872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EC5179" w:rsidRPr="00E33875" w:rsidTr="00802212">
        <w:trPr>
          <w:trHeight w:val="340"/>
        </w:trPr>
        <w:tc>
          <w:tcPr>
            <w:tcW w:w="709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56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33875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(................................................................)</w:t>
            </w:r>
          </w:p>
        </w:tc>
        <w:tc>
          <w:tcPr>
            <w:tcW w:w="1872" w:type="dxa"/>
          </w:tcPr>
          <w:p w:rsidR="00EC5179" w:rsidRPr="00E33875" w:rsidRDefault="00EC5179" w:rsidP="00EC5179">
            <w:pPr>
              <w:contextualSpacing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4E17" w:rsidRPr="00E33875" w:rsidTr="00EC0B33">
        <w:trPr>
          <w:trHeight w:val="494"/>
        </w:trPr>
        <w:tc>
          <w:tcPr>
            <w:tcW w:w="6237" w:type="dxa"/>
            <w:gridSpan w:val="3"/>
            <w:vAlign w:val="bottom"/>
          </w:tcPr>
          <w:p w:rsidR="00F84E17" w:rsidRPr="00E33875" w:rsidRDefault="00F84E17" w:rsidP="00BA1B2E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วันที่..................เดือน........................................พ.ศ..................</w:t>
            </w:r>
          </w:p>
        </w:tc>
      </w:tr>
    </w:tbl>
    <w:p w:rsidR="000E47DC" w:rsidRDefault="000E47DC" w:rsidP="00802212">
      <w:pPr>
        <w:pStyle w:val="ListParagraph"/>
        <w:spacing w:after="0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sectPr w:rsidR="000E47DC" w:rsidSect="003C76EA">
      <w:pgSz w:w="12240" w:h="15840"/>
      <w:pgMar w:top="993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A4" w:rsidRDefault="00604AA4" w:rsidP="001E52C5">
      <w:pPr>
        <w:spacing w:after="0" w:line="240" w:lineRule="auto"/>
      </w:pPr>
      <w:r>
        <w:separator/>
      </w:r>
    </w:p>
  </w:endnote>
  <w:endnote w:type="continuationSeparator" w:id="0">
    <w:p w:rsidR="00604AA4" w:rsidRDefault="00604AA4" w:rsidP="001E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A4" w:rsidRDefault="00604AA4" w:rsidP="001E52C5">
      <w:pPr>
        <w:spacing w:after="0" w:line="240" w:lineRule="auto"/>
      </w:pPr>
      <w:r>
        <w:separator/>
      </w:r>
    </w:p>
  </w:footnote>
  <w:footnote w:type="continuationSeparator" w:id="0">
    <w:p w:rsidR="00604AA4" w:rsidRDefault="00604AA4" w:rsidP="001E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7B2"/>
    <w:multiLevelType w:val="hybridMultilevel"/>
    <w:tmpl w:val="6E7E6A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0156C0"/>
    <w:multiLevelType w:val="multilevel"/>
    <w:tmpl w:val="7EA28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B2B16B3"/>
    <w:multiLevelType w:val="hybridMultilevel"/>
    <w:tmpl w:val="5156A288"/>
    <w:lvl w:ilvl="0" w:tplc="B128D168">
      <w:start w:val="1"/>
      <w:numFmt w:val="decimal"/>
      <w:lvlText w:val="(%1)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471D"/>
    <w:multiLevelType w:val="hybridMultilevel"/>
    <w:tmpl w:val="BA9A5944"/>
    <w:lvl w:ilvl="0" w:tplc="504E4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E1F95"/>
    <w:multiLevelType w:val="hybridMultilevel"/>
    <w:tmpl w:val="E3D4FEEC"/>
    <w:lvl w:ilvl="0" w:tplc="FD764D7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EF03D0"/>
    <w:multiLevelType w:val="hybridMultilevel"/>
    <w:tmpl w:val="94005544"/>
    <w:lvl w:ilvl="0" w:tplc="4ED46CBC">
      <w:start w:val="1"/>
      <w:numFmt w:val="decimal"/>
      <w:lvlText w:val="(%1)"/>
      <w:lvlJc w:val="left"/>
      <w:pPr>
        <w:ind w:left="1099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15EF9"/>
    <w:multiLevelType w:val="hybridMultilevel"/>
    <w:tmpl w:val="6E2643B8"/>
    <w:lvl w:ilvl="0" w:tplc="71EE1B68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9A6608F"/>
    <w:multiLevelType w:val="hybridMultilevel"/>
    <w:tmpl w:val="B7CA7688"/>
    <w:lvl w:ilvl="0" w:tplc="CFEAEE68">
      <w:start w:val="1"/>
      <w:numFmt w:val="decimal"/>
      <w:lvlText w:val="(%1)"/>
      <w:lvlJc w:val="left"/>
      <w:pPr>
        <w:ind w:left="1153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E77DB4"/>
    <w:multiLevelType w:val="hybridMultilevel"/>
    <w:tmpl w:val="6F5EC9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2C67F3"/>
    <w:multiLevelType w:val="hybridMultilevel"/>
    <w:tmpl w:val="E8406710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3D6123"/>
    <w:multiLevelType w:val="hybridMultilevel"/>
    <w:tmpl w:val="838870F8"/>
    <w:lvl w:ilvl="0" w:tplc="CACCAD5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FB33E0"/>
    <w:multiLevelType w:val="hybridMultilevel"/>
    <w:tmpl w:val="8082780C"/>
    <w:lvl w:ilvl="0" w:tplc="DC6A67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87196"/>
    <w:multiLevelType w:val="hybridMultilevel"/>
    <w:tmpl w:val="4F340C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B63"/>
    <w:multiLevelType w:val="hybridMultilevel"/>
    <w:tmpl w:val="EFC2AC66"/>
    <w:lvl w:ilvl="0" w:tplc="F392C34E">
      <w:start w:val="1"/>
      <w:numFmt w:val="decimal"/>
      <w:lvlText w:val="(%1)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73F2000"/>
    <w:multiLevelType w:val="hybridMultilevel"/>
    <w:tmpl w:val="05DC288E"/>
    <w:lvl w:ilvl="0" w:tplc="37B235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F7B6B"/>
    <w:multiLevelType w:val="hybridMultilevel"/>
    <w:tmpl w:val="CE46E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02EFE"/>
    <w:multiLevelType w:val="multilevel"/>
    <w:tmpl w:val="F97469A0"/>
    <w:lvl w:ilvl="0">
      <w:start w:val="1"/>
      <w:numFmt w:val="decimal"/>
      <w:lvlText w:val="(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1326769"/>
    <w:multiLevelType w:val="hybridMultilevel"/>
    <w:tmpl w:val="DBBA2948"/>
    <w:lvl w:ilvl="0" w:tplc="F392C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FC77C6"/>
    <w:multiLevelType w:val="hybridMultilevel"/>
    <w:tmpl w:val="770440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6"/>
  </w:num>
  <w:num w:numId="5">
    <w:abstractNumId w:val="2"/>
  </w:num>
  <w:num w:numId="6">
    <w:abstractNumId w:val="1"/>
  </w:num>
  <w:num w:numId="7">
    <w:abstractNumId w:val="14"/>
  </w:num>
  <w:num w:numId="8">
    <w:abstractNumId w:val="15"/>
  </w:num>
  <w:num w:numId="9">
    <w:abstractNumId w:val="18"/>
  </w:num>
  <w:num w:numId="10">
    <w:abstractNumId w:val="11"/>
  </w:num>
  <w:num w:numId="11">
    <w:abstractNumId w:val="7"/>
  </w:num>
  <w:num w:numId="12">
    <w:abstractNumId w:val="12"/>
  </w:num>
  <w:num w:numId="13">
    <w:abstractNumId w:val="3"/>
  </w:num>
  <w:num w:numId="14">
    <w:abstractNumId w:val="0"/>
  </w:num>
  <w:num w:numId="15">
    <w:abstractNumId w:val="17"/>
  </w:num>
  <w:num w:numId="16">
    <w:abstractNumId w:val="8"/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F4"/>
    <w:rsid w:val="0000349A"/>
    <w:rsid w:val="0000521B"/>
    <w:rsid w:val="00011EE9"/>
    <w:rsid w:val="00016981"/>
    <w:rsid w:val="00016D76"/>
    <w:rsid w:val="000247B0"/>
    <w:rsid w:val="00031C29"/>
    <w:rsid w:val="00031DFB"/>
    <w:rsid w:val="00065573"/>
    <w:rsid w:val="00084B1F"/>
    <w:rsid w:val="00090876"/>
    <w:rsid w:val="00094DA6"/>
    <w:rsid w:val="00094FC2"/>
    <w:rsid w:val="000953AD"/>
    <w:rsid w:val="000A0EB5"/>
    <w:rsid w:val="000B1B4A"/>
    <w:rsid w:val="000B33AF"/>
    <w:rsid w:val="000D000D"/>
    <w:rsid w:val="000D29F6"/>
    <w:rsid w:val="000D4C01"/>
    <w:rsid w:val="000E449A"/>
    <w:rsid w:val="000E47DC"/>
    <w:rsid w:val="000E5F46"/>
    <w:rsid w:val="000F150B"/>
    <w:rsid w:val="000F5DCD"/>
    <w:rsid w:val="00100024"/>
    <w:rsid w:val="001011F0"/>
    <w:rsid w:val="00102144"/>
    <w:rsid w:val="0010425C"/>
    <w:rsid w:val="00106D16"/>
    <w:rsid w:val="001071E2"/>
    <w:rsid w:val="00113F89"/>
    <w:rsid w:val="00130A3C"/>
    <w:rsid w:val="00141F3B"/>
    <w:rsid w:val="00145189"/>
    <w:rsid w:val="001454B6"/>
    <w:rsid w:val="00150B06"/>
    <w:rsid w:val="00150F12"/>
    <w:rsid w:val="00161714"/>
    <w:rsid w:val="0016421F"/>
    <w:rsid w:val="001743C2"/>
    <w:rsid w:val="00182DE8"/>
    <w:rsid w:val="00190D67"/>
    <w:rsid w:val="00190FE8"/>
    <w:rsid w:val="0019547E"/>
    <w:rsid w:val="001A077B"/>
    <w:rsid w:val="001A264D"/>
    <w:rsid w:val="001B1516"/>
    <w:rsid w:val="001B21CA"/>
    <w:rsid w:val="001B6422"/>
    <w:rsid w:val="001C02FC"/>
    <w:rsid w:val="001D1EBB"/>
    <w:rsid w:val="001D27E3"/>
    <w:rsid w:val="001D2C8D"/>
    <w:rsid w:val="001D6CFF"/>
    <w:rsid w:val="001D7965"/>
    <w:rsid w:val="001E1C30"/>
    <w:rsid w:val="001E33FA"/>
    <w:rsid w:val="001E52C5"/>
    <w:rsid w:val="001E7948"/>
    <w:rsid w:val="001F3D6C"/>
    <w:rsid w:val="001F63A9"/>
    <w:rsid w:val="001F66DF"/>
    <w:rsid w:val="00200B92"/>
    <w:rsid w:val="00204623"/>
    <w:rsid w:val="002075B6"/>
    <w:rsid w:val="00211DCF"/>
    <w:rsid w:val="00215192"/>
    <w:rsid w:val="002167B1"/>
    <w:rsid w:val="00231484"/>
    <w:rsid w:val="00231DA0"/>
    <w:rsid w:val="00235ADB"/>
    <w:rsid w:val="00236316"/>
    <w:rsid w:val="0023632B"/>
    <w:rsid w:val="00245E06"/>
    <w:rsid w:val="0026007C"/>
    <w:rsid w:val="00260B21"/>
    <w:rsid w:val="00262E13"/>
    <w:rsid w:val="00275BBF"/>
    <w:rsid w:val="0027752B"/>
    <w:rsid w:val="00280A5E"/>
    <w:rsid w:val="00287A81"/>
    <w:rsid w:val="002924D4"/>
    <w:rsid w:val="002941A3"/>
    <w:rsid w:val="002A0210"/>
    <w:rsid w:val="002A1A5D"/>
    <w:rsid w:val="002A4438"/>
    <w:rsid w:val="002B39C0"/>
    <w:rsid w:val="002B53F0"/>
    <w:rsid w:val="002C56AA"/>
    <w:rsid w:val="002D2902"/>
    <w:rsid w:val="002F1FD2"/>
    <w:rsid w:val="003135D5"/>
    <w:rsid w:val="00314B58"/>
    <w:rsid w:val="003231CC"/>
    <w:rsid w:val="003424ED"/>
    <w:rsid w:val="0034392A"/>
    <w:rsid w:val="00351737"/>
    <w:rsid w:val="003638B3"/>
    <w:rsid w:val="00372CF9"/>
    <w:rsid w:val="00382D4D"/>
    <w:rsid w:val="0038549A"/>
    <w:rsid w:val="0039008E"/>
    <w:rsid w:val="003A5747"/>
    <w:rsid w:val="003B2774"/>
    <w:rsid w:val="003B5B97"/>
    <w:rsid w:val="003B735C"/>
    <w:rsid w:val="003C221B"/>
    <w:rsid w:val="003C3002"/>
    <w:rsid w:val="003C34BB"/>
    <w:rsid w:val="003C76EA"/>
    <w:rsid w:val="003D5E82"/>
    <w:rsid w:val="003F1F79"/>
    <w:rsid w:val="00401AC2"/>
    <w:rsid w:val="00403189"/>
    <w:rsid w:val="00431B05"/>
    <w:rsid w:val="0044107A"/>
    <w:rsid w:val="004429CC"/>
    <w:rsid w:val="0044383C"/>
    <w:rsid w:val="00457847"/>
    <w:rsid w:val="004604C2"/>
    <w:rsid w:val="0046533A"/>
    <w:rsid w:val="00476C36"/>
    <w:rsid w:val="00482C49"/>
    <w:rsid w:val="004907B4"/>
    <w:rsid w:val="0049578F"/>
    <w:rsid w:val="00497B88"/>
    <w:rsid w:val="004A32B4"/>
    <w:rsid w:val="004A33EC"/>
    <w:rsid w:val="004A7444"/>
    <w:rsid w:val="004B14E5"/>
    <w:rsid w:val="004B298E"/>
    <w:rsid w:val="004B6788"/>
    <w:rsid w:val="004B6901"/>
    <w:rsid w:val="004C4D0C"/>
    <w:rsid w:val="004C577B"/>
    <w:rsid w:val="004D046C"/>
    <w:rsid w:val="004D1AB0"/>
    <w:rsid w:val="004E0E55"/>
    <w:rsid w:val="004E4960"/>
    <w:rsid w:val="004E51B2"/>
    <w:rsid w:val="004E62B9"/>
    <w:rsid w:val="004E6372"/>
    <w:rsid w:val="004E63F8"/>
    <w:rsid w:val="004E661E"/>
    <w:rsid w:val="004F1E84"/>
    <w:rsid w:val="004F757F"/>
    <w:rsid w:val="00501483"/>
    <w:rsid w:val="00507B50"/>
    <w:rsid w:val="00516DE4"/>
    <w:rsid w:val="005205F5"/>
    <w:rsid w:val="005255BC"/>
    <w:rsid w:val="00533F44"/>
    <w:rsid w:val="005422D2"/>
    <w:rsid w:val="00546666"/>
    <w:rsid w:val="00553CA5"/>
    <w:rsid w:val="0056031A"/>
    <w:rsid w:val="00566572"/>
    <w:rsid w:val="00567567"/>
    <w:rsid w:val="005710BA"/>
    <w:rsid w:val="00573DBA"/>
    <w:rsid w:val="005743E8"/>
    <w:rsid w:val="005768DD"/>
    <w:rsid w:val="0058167B"/>
    <w:rsid w:val="00584BF5"/>
    <w:rsid w:val="005A6E5A"/>
    <w:rsid w:val="005B174D"/>
    <w:rsid w:val="005B26BC"/>
    <w:rsid w:val="005B35EA"/>
    <w:rsid w:val="005C11EB"/>
    <w:rsid w:val="005C6594"/>
    <w:rsid w:val="005D2912"/>
    <w:rsid w:val="005D367D"/>
    <w:rsid w:val="005D7F9C"/>
    <w:rsid w:val="005E25BB"/>
    <w:rsid w:val="005E7A41"/>
    <w:rsid w:val="005F029A"/>
    <w:rsid w:val="005F0971"/>
    <w:rsid w:val="005F5073"/>
    <w:rsid w:val="00604AA4"/>
    <w:rsid w:val="006135F4"/>
    <w:rsid w:val="0061518E"/>
    <w:rsid w:val="00620137"/>
    <w:rsid w:val="00622041"/>
    <w:rsid w:val="006302A5"/>
    <w:rsid w:val="006317B3"/>
    <w:rsid w:val="0064476E"/>
    <w:rsid w:val="0064673F"/>
    <w:rsid w:val="006633C5"/>
    <w:rsid w:val="00664366"/>
    <w:rsid w:val="00670AC3"/>
    <w:rsid w:val="0069483F"/>
    <w:rsid w:val="006A18AF"/>
    <w:rsid w:val="006B1F37"/>
    <w:rsid w:val="006B5F54"/>
    <w:rsid w:val="006D4731"/>
    <w:rsid w:val="006D6F04"/>
    <w:rsid w:val="006E0E03"/>
    <w:rsid w:val="006E48C5"/>
    <w:rsid w:val="006F4411"/>
    <w:rsid w:val="007008EF"/>
    <w:rsid w:val="0070568A"/>
    <w:rsid w:val="00712773"/>
    <w:rsid w:val="00725AA5"/>
    <w:rsid w:val="00733585"/>
    <w:rsid w:val="007411BC"/>
    <w:rsid w:val="00754A33"/>
    <w:rsid w:val="00762EC3"/>
    <w:rsid w:val="00763990"/>
    <w:rsid w:val="007670CB"/>
    <w:rsid w:val="007809E6"/>
    <w:rsid w:val="00792B45"/>
    <w:rsid w:val="007A125E"/>
    <w:rsid w:val="007A6047"/>
    <w:rsid w:val="007A65E4"/>
    <w:rsid w:val="007A78F7"/>
    <w:rsid w:val="007B3CF0"/>
    <w:rsid w:val="007C1A35"/>
    <w:rsid w:val="007C6DAF"/>
    <w:rsid w:val="007D0234"/>
    <w:rsid w:val="007D423A"/>
    <w:rsid w:val="007E3935"/>
    <w:rsid w:val="007E6FD1"/>
    <w:rsid w:val="007F1027"/>
    <w:rsid w:val="007F7274"/>
    <w:rsid w:val="00800AC3"/>
    <w:rsid w:val="00801598"/>
    <w:rsid w:val="00802212"/>
    <w:rsid w:val="00806045"/>
    <w:rsid w:val="00814096"/>
    <w:rsid w:val="00815A43"/>
    <w:rsid w:val="008217C7"/>
    <w:rsid w:val="00833801"/>
    <w:rsid w:val="00833BCA"/>
    <w:rsid w:val="00847248"/>
    <w:rsid w:val="00847433"/>
    <w:rsid w:val="00856FD9"/>
    <w:rsid w:val="00860980"/>
    <w:rsid w:val="00867D1A"/>
    <w:rsid w:val="00870594"/>
    <w:rsid w:val="00870DA9"/>
    <w:rsid w:val="00870F15"/>
    <w:rsid w:val="0087288D"/>
    <w:rsid w:val="00886F65"/>
    <w:rsid w:val="0089505E"/>
    <w:rsid w:val="008B575C"/>
    <w:rsid w:val="008C36DA"/>
    <w:rsid w:val="008C3F89"/>
    <w:rsid w:val="008D204E"/>
    <w:rsid w:val="008D3DDC"/>
    <w:rsid w:val="008D470F"/>
    <w:rsid w:val="008D51D3"/>
    <w:rsid w:val="008E5556"/>
    <w:rsid w:val="008E6517"/>
    <w:rsid w:val="0090380B"/>
    <w:rsid w:val="00905E36"/>
    <w:rsid w:val="00911571"/>
    <w:rsid w:val="00913EF4"/>
    <w:rsid w:val="009323EE"/>
    <w:rsid w:val="00933B98"/>
    <w:rsid w:val="00933D58"/>
    <w:rsid w:val="0093710C"/>
    <w:rsid w:val="00950070"/>
    <w:rsid w:val="00951C01"/>
    <w:rsid w:val="00952BA9"/>
    <w:rsid w:val="00955171"/>
    <w:rsid w:val="00957ED8"/>
    <w:rsid w:val="00962FA1"/>
    <w:rsid w:val="009654AC"/>
    <w:rsid w:val="00976778"/>
    <w:rsid w:val="00977CF9"/>
    <w:rsid w:val="009933ED"/>
    <w:rsid w:val="00994093"/>
    <w:rsid w:val="009A7DBC"/>
    <w:rsid w:val="009B3646"/>
    <w:rsid w:val="009B3C4E"/>
    <w:rsid w:val="009B62EF"/>
    <w:rsid w:val="009C0479"/>
    <w:rsid w:val="009C04D7"/>
    <w:rsid w:val="009C6BD4"/>
    <w:rsid w:val="009D3A6A"/>
    <w:rsid w:val="009D4EEA"/>
    <w:rsid w:val="009E3C51"/>
    <w:rsid w:val="009E435A"/>
    <w:rsid w:val="009E62FD"/>
    <w:rsid w:val="009F10FF"/>
    <w:rsid w:val="009F5948"/>
    <w:rsid w:val="00A06F88"/>
    <w:rsid w:val="00A07767"/>
    <w:rsid w:val="00A117C5"/>
    <w:rsid w:val="00A11BEA"/>
    <w:rsid w:val="00A13EAC"/>
    <w:rsid w:val="00A15BCF"/>
    <w:rsid w:val="00A2182A"/>
    <w:rsid w:val="00A443A7"/>
    <w:rsid w:val="00A50368"/>
    <w:rsid w:val="00A53069"/>
    <w:rsid w:val="00A572F5"/>
    <w:rsid w:val="00A60089"/>
    <w:rsid w:val="00A61FCF"/>
    <w:rsid w:val="00A706B9"/>
    <w:rsid w:val="00A73604"/>
    <w:rsid w:val="00A76160"/>
    <w:rsid w:val="00A83712"/>
    <w:rsid w:val="00A856BF"/>
    <w:rsid w:val="00A907D6"/>
    <w:rsid w:val="00A92080"/>
    <w:rsid w:val="00A97612"/>
    <w:rsid w:val="00AA3924"/>
    <w:rsid w:val="00AB282B"/>
    <w:rsid w:val="00AB7C91"/>
    <w:rsid w:val="00AC5FE4"/>
    <w:rsid w:val="00AC65BF"/>
    <w:rsid w:val="00AD595D"/>
    <w:rsid w:val="00AE2C50"/>
    <w:rsid w:val="00AE5064"/>
    <w:rsid w:val="00AF5916"/>
    <w:rsid w:val="00B2437E"/>
    <w:rsid w:val="00B33A2C"/>
    <w:rsid w:val="00B4011B"/>
    <w:rsid w:val="00B4298E"/>
    <w:rsid w:val="00B42C5C"/>
    <w:rsid w:val="00B47F4D"/>
    <w:rsid w:val="00B6000B"/>
    <w:rsid w:val="00B75342"/>
    <w:rsid w:val="00B8123A"/>
    <w:rsid w:val="00BA1B2E"/>
    <w:rsid w:val="00BA1D46"/>
    <w:rsid w:val="00BA3E50"/>
    <w:rsid w:val="00BA4EA5"/>
    <w:rsid w:val="00BA554A"/>
    <w:rsid w:val="00BC2476"/>
    <w:rsid w:val="00BD5767"/>
    <w:rsid w:val="00BD60A3"/>
    <w:rsid w:val="00BE0A13"/>
    <w:rsid w:val="00BE36EB"/>
    <w:rsid w:val="00BE6529"/>
    <w:rsid w:val="00BF3293"/>
    <w:rsid w:val="00BF43F4"/>
    <w:rsid w:val="00C124AD"/>
    <w:rsid w:val="00C1709A"/>
    <w:rsid w:val="00C20233"/>
    <w:rsid w:val="00C20250"/>
    <w:rsid w:val="00C23FEA"/>
    <w:rsid w:val="00C349CE"/>
    <w:rsid w:val="00C36727"/>
    <w:rsid w:val="00C50304"/>
    <w:rsid w:val="00C55E97"/>
    <w:rsid w:val="00C57C79"/>
    <w:rsid w:val="00C82999"/>
    <w:rsid w:val="00C834C0"/>
    <w:rsid w:val="00C860F7"/>
    <w:rsid w:val="00C868B3"/>
    <w:rsid w:val="00C870FF"/>
    <w:rsid w:val="00C92CE6"/>
    <w:rsid w:val="00CA260F"/>
    <w:rsid w:val="00CA5692"/>
    <w:rsid w:val="00CC4E2F"/>
    <w:rsid w:val="00CC552D"/>
    <w:rsid w:val="00CC6029"/>
    <w:rsid w:val="00CD1DAB"/>
    <w:rsid w:val="00CD263C"/>
    <w:rsid w:val="00CD38F0"/>
    <w:rsid w:val="00CE72B5"/>
    <w:rsid w:val="00CF3A72"/>
    <w:rsid w:val="00CF4ADC"/>
    <w:rsid w:val="00D01ADA"/>
    <w:rsid w:val="00D03926"/>
    <w:rsid w:val="00D065E6"/>
    <w:rsid w:val="00D072F1"/>
    <w:rsid w:val="00D07566"/>
    <w:rsid w:val="00D103BC"/>
    <w:rsid w:val="00D24159"/>
    <w:rsid w:val="00D279FC"/>
    <w:rsid w:val="00D35EAE"/>
    <w:rsid w:val="00D36680"/>
    <w:rsid w:val="00D37067"/>
    <w:rsid w:val="00D455E7"/>
    <w:rsid w:val="00D459D3"/>
    <w:rsid w:val="00D5098E"/>
    <w:rsid w:val="00D52F05"/>
    <w:rsid w:val="00D61297"/>
    <w:rsid w:val="00D65B96"/>
    <w:rsid w:val="00D77928"/>
    <w:rsid w:val="00D807AA"/>
    <w:rsid w:val="00D87949"/>
    <w:rsid w:val="00D913B5"/>
    <w:rsid w:val="00DB1A43"/>
    <w:rsid w:val="00DB69FD"/>
    <w:rsid w:val="00DC4AF9"/>
    <w:rsid w:val="00DD0E39"/>
    <w:rsid w:val="00DD4D23"/>
    <w:rsid w:val="00DE4AAB"/>
    <w:rsid w:val="00DF0D45"/>
    <w:rsid w:val="00DF12BB"/>
    <w:rsid w:val="00DF277E"/>
    <w:rsid w:val="00DF2A1F"/>
    <w:rsid w:val="00DF50EA"/>
    <w:rsid w:val="00DF6E75"/>
    <w:rsid w:val="00E00CA3"/>
    <w:rsid w:val="00E0170D"/>
    <w:rsid w:val="00E10598"/>
    <w:rsid w:val="00E15C80"/>
    <w:rsid w:val="00E335EE"/>
    <w:rsid w:val="00E33875"/>
    <w:rsid w:val="00E339A7"/>
    <w:rsid w:val="00E33FD7"/>
    <w:rsid w:val="00E35586"/>
    <w:rsid w:val="00E44B5A"/>
    <w:rsid w:val="00E44BFF"/>
    <w:rsid w:val="00E45666"/>
    <w:rsid w:val="00E456F3"/>
    <w:rsid w:val="00E4663C"/>
    <w:rsid w:val="00E47C27"/>
    <w:rsid w:val="00E53B16"/>
    <w:rsid w:val="00E53DC3"/>
    <w:rsid w:val="00E54D32"/>
    <w:rsid w:val="00E55152"/>
    <w:rsid w:val="00E55D3C"/>
    <w:rsid w:val="00E64CE7"/>
    <w:rsid w:val="00E64DF2"/>
    <w:rsid w:val="00E67C5E"/>
    <w:rsid w:val="00E77481"/>
    <w:rsid w:val="00E804CD"/>
    <w:rsid w:val="00E93E21"/>
    <w:rsid w:val="00E97E3F"/>
    <w:rsid w:val="00EA099F"/>
    <w:rsid w:val="00EA0EDE"/>
    <w:rsid w:val="00EA2ACE"/>
    <w:rsid w:val="00EB0EC4"/>
    <w:rsid w:val="00EC0B33"/>
    <w:rsid w:val="00EC3888"/>
    <w:rsid w:val="00EC5179"/>
    <w:rsid w:val="00EE198B"/>
    <w:rsid w:val="00EE3E6E"/>
    <w:rsid w:val="00EE6608"/>
    <w:rsid w:val="00EF00C5"/>
    <w:rsid w:val="00EF0602"/>
    <w:rsid w:val="00EF1073"/>
    <w:rsid w:val="00F00EE1"/>
    <w:rsid w:val="00F01ED8"/>
    <w:rsid w:val="00F03CD0"/>
    <w:rsid w:val="00F07B9E"/>
    <w:rsid w:val="00F11BB6"/>
    <w:rsid w:val="00F13CCF"/>
    <w:rsid w:val="00F212B9"/>
    <w:rsid w:val="00F22AA8"/>
    <w:rsid w:val="00F27F47"/>
    <w:rsid w:val="00F42A0B"/>
    <w:rsid w:val="00F4424E"/>
    <w:rsid w:val="00F516BF"/>
    <w:rsid w:val="00F569EF"/>
    <w:rsid w:val="00F610ED"/>
    <w:rsid w:val="00F61118"/>
    <w:rsid w:val="00F67010"/>
    <w:rsid w:val="00F848DE"/>
    <w:rsid w:val="00F84E17"/>
    <w:rsid w:val="00FA0505"/>
    <w:rsid w:val="00FA0811"/>
    <w:rsid w:val="00FA3406"/>
    <w:rsid w:val="00FB35D4"/>
    <w:rsid w:val="00FB5CED"/>
    <w:rsid w:val="00FC604D"/>
    <w:rsid w:val="00FD299D"/>
    <w:rsid w:val="00FE1B0F"/>
    <w:rsid w:val="00FE5386"/>
    <w:rsid w:val="00FE6A58"/>
    <w:rsid w:val="00FF3BE2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806742-0015-47B4-99CF-80B568A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4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C5"/>
  </w:style>
  <w:style w:type="paragraph" w:styleId="Footer">
    <w:name w:val="footer"/>
    <w:basedOn w:val="Normal"/>
    <w:link w:val="FooterChar"/>
    <w:uiPriority w:val="99"/>
    <w:unhideWhenUsed/>
    <w:rsid w:val="001E5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C5"/>
  </w:style>
  <w:style w:type="table" w:styleId="TableGrid">
    <w:name w:val="Table Grid"/>
    <w:basedOn w:val="TableNormal"/>
    <w:uiPriority w:val="39"/>
    <w:rsid w:val="004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D3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D3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YUWAPIN</dc:creator>
  <cp:lastModifiedBy>Windows User</cp:lastModifiedBy>
  <cp:revision>3</cp:revision>
  <cp:lastPrinted>2018-08-08T06:37:00Z</cp:lastPrinted>
  <dcterms:created xsi:type="dcterms:W3CDTF">2019-10-07T08:47:00Z</dcterms:created>
  <dcterms:modified xsi:type="dcterms:W3CDTF">2019-10-11T09:26:00Z</dcterms:modified>
</cp:coreProperties>
</file>